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B05A5" w14:textId="77777777" w:rsidR="000465AB" w:rsidRDefault="00940690" w:rsidP="000465AB">
      <w:pPr>
        <w:spacing w:beforeLines="50" w:before="120" w:after="0"/>
        <w:jc w:val="center"/>
      </w:pPr>
      <w:r>
        <w:rPr>
          <w:rFonts w:hint="eastAsia"/>
        </w:rPr>
        <w:t>仕様書</w:t>
      </w:r>
      <w:r w:rsidR="000465AB">
        <w:rPr>
          <w:rFonts w:hint="eastAsia"/>
        </w:rPr>
        <w:t>３</w:t>
      </w:r>
    </w:p>
    <w:p w14:paraId="2B4E68BE" w14:textId="7C7460BB" w:rsidR="00940690" w:rsidRDefault="000465AB" w:rsidP="000465AB">
      <w:pPr>
        <w:spacing w:beforeLines="50" w:before="120" w:after="0"/>
        <w:jc w:val="center"/>
      </w:pPr>
      <w:r w:rsidRPr="000465AB">
        <w:rPr>
          <w:rFonts w:hint="eastAsia"/>
        </w:rPr>
        <w:t>海外におけるジャパンブランドの確立・販路開拓活動</w:t>
      </w:r>
    </w:p>
    <w:p w14:paraId="37EBA88D" w14:textId="66ADF75F" w:rsidR="00940690" w:rsidRPr="008D7C9A" w:rsidRDefault="00940690" w:rsidP="008D7C9A">
      <w:pPr>
        <w:spacing w:beforeLines="50" w:before="120" w:after="0"/>
        <w:ind w:leftChars="100" w:left="240" w:firstLineChars="100" w:firstLine="200"/>
        <w:rPr>
          <w:color w:val="000000" w:themeColor="text1"/>
          <w:sz w:val="20"/>
          <w:szCs w:val="20"/>
        </w:rPr>
      </w:pPr>
    </w:p>
    <w:p w14:paraId="3AF7E2A9" w14:textId="26041266" w:rsidR="00940690" w:rsidRDefault="00940690" w:rsidP="000465AB">
      <w:pPr>
        <w:pStyle w:val="a3"/>
        <w:numPr>
          <w:ilvl w:val="0"/>
          <w:numId w:val="6"/>
        </w:numPr>
        <w:spacing w:beforeLines="50" w:before="120" w:after="0"/>
        <w:ind w:leftChars="0"/>
      </w:pPr>
      <w:r>
        <w:rPr>
          <w:rFonts w:hint="eastAsia"/>
        </w:rPr>
        <w:t>事業名</w:t>
      </w:r>
    </w:p>
    <w:p w14:paraId="5AFB8FDD" w14:textId="7926AC55" w:rsidR="00940690" w:rsidRPr="004564D6" w:rsidRDefault="000465AB" w:rsidP="008D7C9A">
      <w:pPr>
        <w:spacing w:beforeLines="50" w:before="120" w:after="0"/>
        <w:ind w:firstLineChars="177" w:firstLine="425"/>
        <w:rPr>
          <w:color w:val="000000" w:themeColor="text1"/>
        </w:rPr>
      </w:pPr>
      <w:r w:rsidRPr="004564D6">
        <w:rPr>
          <w:rFonts w:hint="eastAsia"/>
          <w:color w:val="000000" w:themeColor="text1"/>
        </w:rPr>
        <w:t>日本産コメ・コメ関連食品のデジタル</w:t>
      </w:r>
      <w:r w:rsidRPr="004564D6">
        <w:rPr>
          <w:color w:val="000000" w:themeColor="text1"/>
        </w:rPr>
        <w:t>PRツール・コンテンツ制作</w:t>
      </w:r>
    </w:p>
    <w:p w14:paraId="4DD51B22" w14:textId="77777777" w:rsidR="00006363" w:rsidRPr="008D7C9A" w:rsidRDefault="00006363" w:rsidP="000465AB">
      <w:pPr>
        <w:spacing w:beforeLines="50" w:before="120" w:after="0"/>
        <w:ind w:leftChars="100" w:left="240" w:firstLineChars="100" w:firstLine="200"/>
        <w:rPr>
          <w:color w:val="000000" w:themeColor="text1"/>
          <w:sz w:val="20"/>
          <w:szCs w:val="20"/>
        </w:rPr>
      </w:pPr>
    </w:p>
    <w:p w14:paraId="29909AEF" w14:textId="49454AB5" w:rsidR="00940690" w:rsidRPr="000465AB" w:rsidRDefault="00940690" w:rsidP="000465AB">
      <w:pPr>
        <w:pStyle w:val="a3"/>
        <w:numPr>
          <w:ilvl w:val="0"/>
          <w:numId w:val="6"/>
        </w:numPr>
        <w:spacing w:beforeLines="50" w:before="120" w:after="0"/>
        <w:ind w:leftChars="0"/>
      </w:pPr>
      <w:r w:rsidRPr="000465AB">
        <w:rPr>
          <w:rFonts w:hint="eastAsia"/>
        </w:rPr>
        <w:t>事業目的</w:t>
      </w:r>
    </w:p>
    <w:p w14:paraId="30553E27" w14:textId="22E29704" w:rsidR="008C501D" w:rsidRPr="008D7C9A" w:rsidRDefault="005D3A7C" w:rsidP="00E83405">
      <w:pPr>
        <w:spacing w:beforeLines="50" w:before="120" w:after="0"/>
        <w:ind w:leftChars="177" w:left="425" w:firstLineChars="118" w:firstLine="283"/>
        <w:rPr>
          <w:color w:val="000000" w:themeColor="text1"/>
        </w:rPr>
      </w:pPr>
      <w:r w:rsidRPr="008D7C9A">
        <w:rPr>
          <w:rFonts w:hint="eastAsia"/>
          <w:color w:val="000000" w:themeColor="text1"/>
        </w:rPr>
        <w:t>本事業は、</w:t>
      </w:r>
      <w:r w:rsidR="000465AB" w:rsidRPr="008D7C9A">
        <w:rPr>
          <w:rFonts w:hint="eastAsia"/>
          <w:color w:val="000000" w:themeColor="text1"/>
        </w:rPr>
        <w:t>これまでの日本に関心のある外国人消費者を対象にした日本産の米の価値訴求のための</w:t>
      </w:r>
      <w:r w:rsidR="0036354B" w:rsidRPr="008D7C9A">
        <w:rPr>
          <w:color w:val="000000" w:themeColor="text1"/>
        </w:rPr>
        <w:t>HP</w:t>
      </w:r>
      <w:r w:rsidR="009E79C0" w:rsidRPr="009E79C0">
        <w:rPr>
          <w:rFonts w:hint="eastAsia"/>
          <w:color w:val="000000" w:themeColor="text1"/>
        </w:rPr>
        <w:t>（</w:t>
      </w:r>
      <w:r w:rsidR="009E79C0" w:rsidRPr="009E79C0">
        <w:rPr>
          <w:color w:val="000000" w:themeColor="text1"/>
        </w:rPr>
        <w:t>https://myjapanrice.com/）</w:t>
      </w:r>
      <w:r w:rsidR="000465AB" w:rsidRPr="008D7C9A">
        <w:rPr>
          <w:rFonts w:hint="eastAsia"/>
          <w:color w:val="000000" w:themeColor="text1"/>
        </w:rPr>
        <w:t>作成に</w:t>
      </w:r>
      <w:r w:rsidR="00990702">
        <w:rPr>
          <w:rFonts w:hint="eastAsia"/>
          <w:color w:val="000000" w:themeColor="text1"/>
        </w:rPr>
        <w:t>加え</w:t>
      </w:r>
      <w:r w:rsidR="000465AB" w:rsidRPr="008D7C9A">
        <w:rPr>
          <w:rFonts w:hint="eastAsia"/>
          <w:color w:val="000000" w:themeColor="text1"/>
        </w:rPr>
        <w:t>、次のステージとして、海外での展示会や商談会で</w:t>
      </w:r>
      <w:r w:rsidRPr="008D7C9A">
        <w:rPr>
          <w:rFonts w:hint="eastAsia"/>
          <w:color w:val="000000" w:themeColor="text1"/>
        </w:rPr>
        <w:t>広く</w:t>
      </w:r>
      <w:r w:rsidR="000465AB" w:rsidRPr="008D7C9A">
        <w:rPr>
          <w:rFonts w:hint="eastAsia"/>
          <w:color w:val="000000" w:themeColor="text1"/>
        </w:rPr>
        <w:t>活用</w:t>
      </w:r>
      <w:r w:rsidRPr="008D7C9A">
        <w:rPr>
          <w:rFonts w:hint="eastAsia"/>
          <w:color w:val="000000" w:themeColor="text1"/>
        </w:rPr>
        <w:t>でき</w:t>
      </w:r>
      <w:r w:rsidR="000465AB" w:rsidRPr="008D7C9A">
        <w:rPr>
          <w:rFonts w:hint="eastAsia"/>
          <w:color w:val="000000" w:themeColor="text1"/>
        </w:rPr>
        <w:t>、会員企業の自社営業</w:t>
      </w:r>
      <w:r w:rsidR="00B70EFD">
        <w:rPr>
          <w:rFonts w:hint="eastAsia"/>
          <w:color w:val="000000" w:themeColor="text1"/>
        </w:rPr>
        <w:t>等</w:t>
      </w:r>
      <w:r w:rsidR="000465AB" w:rsidRPr="008D7C9A">
        <w:rPr>
          <w:rFonts w:hint="eastAsia"/>
          <w:color w:val="000000" w:themeColor="text1"/>
        </w:rPr>
        <w:t>でも</w:t>
      </w:r>
      <w:r w:rsidR="00A0598F" w:rsidRPr="008D7C9A">
        <w:rPr>
          <w:rFonts w:hint="eastAsia"/>
          <w:color w:val="000000" w:themeColor="text1"/>
        </w:rPr>
        <w:t>活用可能</w:t>
      </w:r>
      <w:r w:rsidR="000465AB" w:rsidRPr="008D7C9A">
        <w:rPr>
          <w:rFonts w:hint="eastAsia"/>
          <w:color w:val="000000" w:themeColor="text1"/>
        </w:rPr>
        <w:t>なデジタルの</w:t>
      </w:r>
      <w:r w:rsidR="000465AB" w:rsidRPr="008D7C9A">
        <w:rPr>
          <w:color w:val="000000" w:themeColor="text1"/>
        </w:rPr>
        <w:t>PRツール・コンテンツ</w:t>
      </w:r>
      <w:r w:rsidR="00BB438D">
        <w:rPr>
          <w:rFonts w:hint="eastAsia"/>
          <w:color w:val="000000" w:themeColor="text1"/>
        </w:rPr>
        <w:t>を</w:t>
      </w:r>
      <w:r w:rsidR="000465AB" w:rsidRPr="008D7C9A">
        <w:rPr>
          <w:rFonts w:hint="eastAsia"/>
          <w:color w:val="000000" w:themeColor="text1"/>
        </w:rPr>
        <w:t>制作</w:t>
      </w:r>
      <w:r w:rsidR="00BB438D">
        <w:rPr>
          <w:rFonts w:hint="eastAsia"/>
          <w:color w:val="000000" w:themeColor="text1"/>
        </w:rPr>
        <w:t>する。</w:t>
      </w:r>
    </w:p>
    <w:p w14:paraId="44517F4A" w14:textId="7670FC6B" w:rsidR="00A96B06" w:rsidRPr="008D7C9A" w:rsidRDefault="00767888" w:rsidP="008D7C9A">
      <w:pPr>
        <w:spacing w:beforeLines="50" w:before="120" w:after="0"/>
        <w:ind w:leftChars="100" w:left="240" w:firstLineChars="100" w:firstLine="200"/>
        <w:rPr>
          <w:color w:val="000000" w:themeColor="text1"/>
          <w:sz w:val="20"/>
          <w:szCs w:val="20"/>
        </w:rPr>
      </w:pPr>
      <w:r w:rsidRPr="008D7C9A">
        <w:rPr>
          <w:rFonts w:hint="eastAsia"/>
          <w:color w:val="000000" w:themeColor="text1"/>
          <w:sz w:val="20"/>
          <w:szCs w:val="20"/>
        </w:rPr>
        <w:t xml:space="preserve">　</w:t>
      </w:r>
      <w:r w:rsidR="00C23641" w:rsidRPr="008D7C9A">
        <w:rPr>
          <w:rFonts w:hint="eastAsia"/>
          <w:color w:val="000000" w:themeColor="text1"/>
          <w:sz w:val="20"/>
          <w:szCs w:val="20"/>
        </w:rPr>
        <w:t xml:space="preserve">　</w:t>
      </w:r>
      <w:r w:rsidRPr="008D7C9A">
        <w:rPr>
          <w:color w:val="000000" w:themeColor="text1"/>
          <w:sz w:val="20"/>
          <w:szCs w:val="20"/>
        </w:rPr>
        <w:t xml:space="preserve">  </w:t>
      </w:r>
    </w:p>
    <w:p w14:paraId="105450B8" w14:textId="167A7496" w:rsidR="00A96B06" w:rsidRPr="000465AB" w:rsidRDefault="00A96B06" w:rsidP="000465AB">
      <w:pPr>
        <w:pStyle w:val="a3"/>
        <w:numPr>
          <w:ilvl w:val="0"/>
          <w:numId w:val="6"/>
        </w:numPr>
        <w:spacing w:beforeLines="50" w:before="120" w:after="0"/>
        <w:ind w:leftChars="0"/>
      </w:pPr>
      <w:r w:rsidRPr="000465AB">
        <w:rPr>
          <w:rFonts w:hint="eastAsia"/>
        </w:rPr>
        <w:t>前提条件</w:t>
      </w:r>
    </w:p>
    <w:p w14:paraId="2F87ED8B" w14:textId="028CD6BE" w:rsidR="000465AB" w:rsidRDefault="00767888" w:rsidP="000465AB">
      <w:pPr>
        <w:pStyle w:val="a3"/>
        <w:numPr>
          <w:ilvl w:val="0"/>
          <w:numId w:val="7"/>
        </w:numPr>
        <w:spacing w:beforeLines="50" w:before="120" w:after="0"/>
        <w:ind w:leftChars="0" w:left="851"/>
        <w:rPr>
          <w:color w:val="000000" w:themeColor="text1"/>
        </w:rPr>
      </w:pPr>
      <w:r w:rsidRPr="000465AB">
        <w:rPr>
          <w:rFonts w:hint="eastAsia"/>
          <w:color w:val="000000" w:themeColor="text1"/>
        </w:rPr>
        <w:t>対象国・地域</w:t>
      </w:r>
      <w:r w:rsidR="004564D6">
        <w:rPr>
          <w:rFonts w:hint="eastAsia"/>
          <w:color w:val="000000" w:themeColor="text1"/>
        </w:rPr>
        <w:t>、言語</w:t>
      </w:r>
      <w:r w:rsidR="000465AB">
        <w:rPr>
          <w:color w:val="000000" w:themeColor="text1"/>
        </w:rPr>
        <w:tab/>
      </w:r>
      <w:r w:rsidR="00C457F1" w:rsidRPr="000465AB">
        <w:rPr>
          <w:rFonts w:hint="eastAsia"/>
          <w:color w:val="000000" w:themeColor="text1"/>
        </w:rPr>
        <w:t>：</w:t>
      </w:r>
      <w:r w:rsidR="005C51FD">
        <w:rPr>
          <w:rFonts w:hint="eastAsia"/>
          <w:color w:val="000000" w:themeColor="text1"/>
        </w:rPr>
        <w:t>全世界</w:t>
      </w:r>
    </w:p>
    <w:p w14:paraId="0AEC5BC9" w14:textId="1758B498" w:rsidR="004564D6" w:rsidRPr="00E83405" w:rsidRDefault="004564D6" w:rsidP="004564D6">
      <w:pPr>
        <w:spacing w:beforeLines="50" w:before="120" w:after="0"/>
        <w:ind w:leftChars="1122" w:left="2693" w:firstLine="1"/>
        <w:rPr>
          <w:color w:val="000000" w:themeColor="text1"/>
        </w:rPr>
      </w:pPr>
      <w:r w:rsidRPr="00E83405">
        <w:rPr>
          <w:rFonts w:hint="eastAsia"/>
          <w:color w:val="000000" w:themeColor="text1"/>
        </w:rPr>
        <w:t>HPは</w:t>
      </w:r>
      <w:r w:rsidR="00E83405" w:rsidRPr="00E83405">
        <w:rPr>
          <w:rFonts w:hint="eastAsia"/>
          <w:color w:val="000000" w:themeColor="text1"/>
        </w:rPr>
        <w:t>日本語と</w:t>
      </w:r>
      <w:r w:rsidR="000465AB" w:rsidRPr="00E83405">
        <w:rPr>
          <w:color w:val="000000" w:themeColor="text1"/>
        </w:rPr>
        <w:t>英語</w:t>
      </w:r>
      <w:r w:rsidR="00E83405" w:rsidRPr="00E83405">
        <w:rPr>
          <w:rFonts w:hint="eastAsia"/>
          <w:color w:val="000000" w:themeColor="text1"/>
        </w:rPr>
        <w:t>を想定</w:t>
      </w:r>
      <w:r w:rsidRPr="00E83405">
        <w:rPr>
          <w:rFonts w:hint="eastAsia"/>
          <w:color w:val="000000" w:themeColor="text1"/>
        </w:rPr>
        <w:t>。</w:t>
      </w:r>
    </w:p>
    <w:p w14:paraId="5B0BC672" w14:textId="768A045E" w:rsidR="00A96B06" w:rsidRPr="004564D6" w:rsidRDefault="004564D6" w:rsidP="004564D6">
      <w:pPr>
        <w:spacing w:beforeLines="50" w:before="120" w:after="0"/>
        <w:ind w:leftChars="1122" w:left="2693" w:firstLine="1"/>
        <w:rPr>
          <w:color w:val="000000" w:themeColor="text1"/>
        </w:rPr>
      </w:pPr>
      <w:r w:rsidRPr="00E83405">
        <w:rPr>
          <w:rFonts w:hint="eastAsia"/>
          <w:color w:val="000000" w:themeColor="text1"/>
        </w:rPr>
        <w:t>PRツール・コンテンツは</w:t>
      </w:r>
      <w:r w:rsidR="43322D13" w:rsidRPr="00E83405">
        <w:rPr>
          <w:color w:val="000000" w:themeColor="text1"/>
        </w:rPr>
        <w:t>、</w:t>
      </w:r>
      <w:r w:rsidR="00E83405" w:rsidRPr="00E83405">
        <w:rPr>
          <w:rFonts w:hint="eastAsia"/>
          <w:color w:val="000000" w:themeColor="text1"/>
        </w:rPr>
        <w:t>上記に加えて、</w:t>
      </w:r>
      <w:r w:rsidR="00A2345F">
        <w:rPr>
          <w:rFonts w:hint="eastAsia"/>
          <w:color w:val="000000" w:themeColor="text1"/>
        </w:rPr>
        <w:t>中国語(簡体字/繁体字)、</w:t>
      </w:r>
      <w:r w:rsidR="695028E6" w:rsidRPr="00E83405">
        <w:rPr>
          <w:color w:val="000000" w:themeColor="text1"/>
        </w:rPr>
        <w:t>フランス語、ドイツ語、</w:t>
      </w:r>
      <w:r w:rsidR="0D705DFD" w:rsidRPr="00E83405">
        <w:rPr>
          <w:color w:val="000000" w:themeColor="text1"/>
        </w:rPr>
        <w:t>アラビア語</w:t>
      </w:r>
      <w:r w:rsidR="00E83405" w:rsidRPr="00E83405">
        <w:rPr>
          <w:rFonts w:hint="eastAsia"/>
          <w:color w:val="000000" w:themeColor="text1"/>
        </w:rPr>
        <w:t>等(要調整)</w:t>
      </w:r>
      <w:r w:rsidRPr="00E83405">
        <w:rPr>
          <w:rFonts w:hint="eastAsia"/>
          <w:color w:val="000000" w:themeColor="text1"/>
        </w:rPr>
        <w:t>も対象とする。</w:t>
      </w:r>
    </w:p>
    <w:p w14:paraId="5555663F" w14:textId="578E62C2" w:rsidR="00A96B06" w:rsidRPr="000465AB" w:rsidRDefault="00A96B06" w:rsidP="000465AB">
      <w:pPr>
        <w:pStyle w:val="a3"/>
        <w:numPr>
          <w:ilvl w:val="0"/>
          <w:numId w:val="7"/>
        </w:numPr>
        <w:spacing w:beforeLines="50" w:before="120" w:after="0"/>
        <w:ind w:leftChars="0" w:left="851"/>
        <w:rPr>
          <w:color w:val="000000" w:themeColor="text1"/>
        </w:rPr>
      </w:pPr>
      <w:r w:rsidRPr="000465AB">
        <w:rPr>
          <w:rFonts w:hint="eastAsia"/>
          <w:color w:val="000000" w:themeColor="text1"/>
        </w:rPr>
        <w:t>対象品目</w:t>
      </w:r>
      <w:r w:rsidR="000465AB">
        <w:rPr>
          <w:color w:val="000000" w:themeColor="text1"/>
        </w:rPr>
        <w:tab/>
      </w:r>
      <w:r w:rsidRPr="000465AB">
        <w:rPr>
          <w:rFonts w:hint="eastAsia"/>
          <w:color w:val="000000" w:themeColor="text1"/>
        </w:rPr>
        <w:t>：</w:t>
      </w:r>
      <w:r w:rsidR="00006363" w:rsidRPr="000465AB">
        <w:rPr>
          <w:rFonts w:hint="eastAsia"/>
          <w:color w:val="000000" w:themeColor="text1"/>
        </w:rPr>
        <w:t>コメ</w:t>
      </w:r>
      <w:r w:rsidR="00072C6C" w:rsidRPr="000465AB">
        <w:rPr>
          <w:rFonts w:hint="eastAsia"/>
          <w:color w:val="000000" w:themeColor="text1"/>
        </w:rPr>
        <w:t>、パックご飯、</w:t>
      </w:r>
      <w:r w:rsidR="004816E4">
        <w:rPr>
          <w:rFonts w:hint="eastAsia"/>
          <w:color w:val="000000" w:themeColor="text1"/>
        </w:rPr>
        <w:t>加工米飯、</w:t>
      </w:r>
      <w:r w:rsidR="00072C6C" w:rsidRPr="000465AB">
        <w:rPr>
          <w:rFonts w:hint="eastAsia"/>
          <w:color w:val="000000" w:themeColor="text1"/>
        </w:rPr>
        <w:t>米粉・米粉製品、米菓、日本酒</w:t>
      </w:r>
      <w:r w:rsidR="00006363" w:rsidRPr="000465AB">
        <w:rPr>
          <w:color w:val="000000" w:themeColor="text1"/>
        </w:rPr>
        <w:t xml:space="preserve"> </w:t>
      </w:r>
    </w:p>
    <w:p w14:paraId="690E20F5" w14:textId="77777777" w:rsidR="00EE36D2" w:rsidRPr="00BB720B" w:rsidRDefault="00EE36D2" w:rsidP="000465AB">
      <w:pPr>
        <w:spacing w:beforeLines="50" w:before="120" w:after="0"/>
        <w:rPr>
          <w:color w:val="000000" w:themeColor="text1"/>
        </w:rPr>
      </w:pPr>
    </w:p>
    <w:p w14:paraId="0F24581D" w14:textId="11D8BD37" w:rsidR="00C23641" w:rsidRPr="00807E05" w:rsidRDefault="00C23641" w:rsidP="000465AB">
      <w:pPr>
        <w:pStyle w:val="a3"/>
        <w:numPr>
          <w:ilvl w:val="0"/>
          <w:numId w:val="6"/>
        </w:numPr>
        <w:spacing w:beforeLines="50" w:before="120" w:after="0"/>
        <w:ind w:leftChars="0"/>
      </w:pPr>
      <w:r w:rsidRPr="00807E05">
        <w:rPr>
          <w:rFonts w:hint="eastAsia"/>
        </w:rPr>
        <w:t>事業内容</w:t>
      </w:r>
    </w:p>
    <w:p w14:paraId="644FB028" w14:textId="28941716" w:rsidR="00494B0B" w:rsidRPr="00807E05" w:rsidRDefault="00494B0B" w:rsidP="008A1BF3">
      <w:pPr>
        <w:pStyle w:val="a3"/>
        <w:numPr>
          <w:ilvl w:val="0"/>
          <w:numId w:val="23"/>
        </w:numPr>
        <w:spacing w:beforeLines="50" w:before="120" w:after="0"/>
        <w:ind w:leftChars="0" w:left="993" w:hanging="724"/>
        <w:rPr>
          <w:color w:val="000000" w:themeColor="text1"/>
        </w:rPr>
      </w:pPr>
      <w:r w:rsidRPr="01A1397D">
        <w:rPr>
          <w:color w:val="000000" w:themeColor="text1"/>
        </w:rPr>
        <w:t>デジタルのPRツール・コンテンツの制作・発信</w:t>
      </w:r>
    </w:p>
    <w:p w14:paraId="1C0A426B" w14:textId="1AC148BE" w:rsidR="39E76150" w:rsidRDefault="39E76150" w:rsidP="004564D6">
      <w:pPr>
        <w:pStyle w:val="a3"/>
        <w:numPr>
          <w:ilvl w:val="1"/>
          <w:numId w:val="26"/>
        </w:numPr>
        <w:spacing w:beforeLines="50" w:before="120" w:after="0"/>
        <w:ind w:leftChars="0" w:left="1276" w:hanging="283"/>
        <w:rPr>
          <w:color w:val="000000" w:themeColor="text1"/>
        </w:rPr>
      </w:pPr>
      <w:r w:rsidRPr="01A1397D">
        <w:rPr>
          <w:color w:val="000000" w:themeColor="text1"/>
        </w:rPr>
        <w:t>炊飯</w:t>
      </w:r>
      <w:r w:rsidR="75637870" w:rsidRPr="01A1397D">
        <w:rPr>
          <w:color w:val="000000" w:themeColor="text1"/>
        </w:rPr>
        <w:t>方法</w:t>
      </w:r>
      <w:r w:rsidR="00216A14">
        <w:rPr>
          <w:rFonts w:hint="eastAsia"/>
          <w:color w:val="000000" w:themeColor="text1"/>
        </w:rPr>
        <w:t>の動画制作</w:t>
      </w:r>
    </w:p>
    <w:p w14:paraId="744ECF75" w14:textId="0D0F2792" w:rsidR="00C23E58" w:rsidRDefault="00A72906" w:rsidP="004564D6">
      <w:pPr>
        <w:pStyle w:val="a3"/>
        <w:numPr>
          <w:ilvl w:val="0"/>
          <w:numId w:val="27"/>
        </w:numPr>
        <w:spacing w:beforeLines="50" w:before="120" w:after="0"/>
        <w:ind w:leftChars="0" w:left="1701"/>
        <w:rPr>
          <w:color w:val="000000" w:themeColor="text1"/>
        </w:rPr>
      </w:pPr>
      <w:r>
        <w:rPr>
          <w:rFonts w:hint="eastAsia"/>
          <w:color w:val="000000" w:themeColor="text1"/>
        </w:rPr>
        <w:t>動画の内容</w:t>
      </w:r>
    </w:p>
    <w:p w14:paraId="33061C4C" w14:textId="187DC64E" w:rsidR="00B04D38" w:rsidRDefault="39E76150" w:rsidP="004564D6">
      <w:pPr>
        <w:pStyle w:val="a3"/>
        <w:numPr>
          <w:ilvl w:val="0"/>
          <w:numId w:val="28"/>
        </w:numPr>
        <w:spacing w:beforeLines="50" w:before="120" w:after="0"/>
        <w:ind w:leftChars="0" w:left="1985" w:hanging="286"/>
        <w:rPr>
          <w:color w:val="000000" w:themeColor="text1"/>
        </w:rPr>
      </w:pPr>
      <w:r w:rsidRPr="01A1397D">
        <w:rPr>
          <w:color w:val="000000" w:themeColor="text1"/>
        </w:rPr>
        <w:t>日本産米の価値訴求につながる</w:t>
      </w:r>
      <w:r w:rsidR="0047262D">
        <w:rPr>
          <w:rFonts w:hint="eastAsia"/>
          <w:color w:val="000000" w:themeColor="text1"/>
        </w:rPr>
        <w:t>よう</w:t>
      </w:r>
      <w:r w:rsidRPr="01A1397D">
        <w:rPr>
          <w:color w:val="000000" w:themeColor="text1"/>
        </w:rPr>
        <w:t>フライパン、鍋、炊飯器を</w:t>
      </w:r>
      <w:r w:rsidR="00E922A1">
        <w:rPr>
          <w:rFonts w:hint="eastAsia"/>
          <w:color w:val="000000" w:themeColor="text1"/>
        </w:rPr>
        <w:t>それぞれ</w:t>
      </w:r>
      <w:r w:rsidRPr="01A1397D">
        <w:rPr>
          <w:color w:val="000000" w:themeColor="text1"/>
        </w:rPr>
        <w:t>使った炊飯動画を</w:t>
      </w:r>
      <w:r w:rsidR="494C12BC" w:rsidRPr="01A1397D">
        <w:rPr>
          <w:color w:val="000000" w:themeColor="text1"/>
        </w:rPr>
        <w:t>海外在住の方向け</w:t>
      </w:r>
      <w:r w:rsidR="00E922A1">
        <w:rPr>
          <w:rFonts w:hint="eastAsia"/>
          <w:color w:val="000000" w:themeColor="text1"/>
        </w:rPr>
        <w:t>に</w:t>
      </w:r>
      <w:r w:rsidR="00B474F2">
        <w:rPr>
          <w:rFonts w:hint="eastAsia"/>
          <w:color w:val="000000" w:themeColor="text1"/>
        </w:rPr>
        <w:t>具体的なイメージが持てる</w:t>
      </w:r>
      <w:r w:rsidR="494C12BC" w:rsidRPr="01A1397D">
        <w:rPr>
          <w:color w:val="000000" w:themeColor="text1"/>
        </w:rPr>
        <w:t>わかりやすい動画</w:t>
      </w:r>
      <w:r w:rsidR="00E922A1">
        <w:rPr>
          <w:rFonts w:hint="eastAsia"/>
          <w:color w:val="000000" w:themeColor="text1"/>
        </w:rPr>
        <w:t>（</w:t>
      </w:r>
      <w:r w:rsidRPr="01A1397D">
        <w:rPr>
          <w:color w:val="000000" w:themeColor="text1"/>
        </w:rPr>
        <w:t>英語</w:t>
      </w:r>
      <w:r w:rsidR="00E922A1">
        <w:rPr>
          <w:rFonts w:hint="eastAsia"/>
          <w:color w:val="000000" w:themeColor="text1"/>
        </w:rPr>
        <w:t>）</w:t>
      </w:r>
      <w:r w:rsidR="0035580A">
        <w:rPr>
          <w:rFonts w:hint="eastAsia"/>
          <w:color w:val="000000" w:themeColor="text1"/>
        </w:rPr>
        <w:t>を</w:t>
      </w:r>
      <w:r w:rsidRPr="01A1397D">
        <w:rPr>
          <w:color w:val="000000" w:themeColor="text1"/>
        </w:rPr>
        <w:t>作成</w:t>
      </w:r>
      <w:r w:rsidR="004505EE">
        <w:rPr>
          <w:rFonts w:hint="eastAsia"/>
          <w:color w:val="000000" w:themeColor="text1"/>
        </w:rPr>
        <w:t>する。</w:t>
      </w:r>
    </w:p>
    <w:p w14:paraId="78C1473B" w14:textId="3D69F21F" w:rsidR="004505EE" w:rsidRDefault="004505EE" w:rsidP="004564D6">
      <w:pPr>
        <w:pStyle w:val="a3"/>
        <w:numPr>
          <w:ilvl w:val="0"/>
          <w:numId w:val="27"/>
        </w:numPr>
        <w:spacing w:beforeLines="50" w:before="120" w:after="0"/>
        <w:ind w:leftChars="0" w:left="1701"/>
        <w:rPr>
          <w:color w:val="000000" w:themeColor="text1"/>
        </w:rPr>
      </w:pPr>
      <w:r>
        <w:rPr>
          <w:rFonts w:hint="eastAsia"/>
          <w:color w:val="000000" w:themeColor="text1"/>
        </w:rPr>
        <w:t>動画の仕様</w:t>
      </w:r>
    </w:p>
    <w:p w14:paraId="2C3E4432" w14:textId="40CFBC01" w:rsidR="00640FDC" w:rsidRDefault="00457A6A" w:rsidP="00B5683A">
      <w:pPr>
        <w:pStyle w:val="a3"/>
        <w:numPr>
          <w:ilvl w:val="0"/>
          <w:numId w:val="28"/>
        </w:numPr>
        <w:spacing w:beforeLines="50" w:before="120" w:after="0"/>
        <w:ind w:leftChars="0" w:left="1985" w:hanging="286"/>
        <w:rPr>
          <w:color w:val="000000" w:themeColor="text1"/>
        </w:rPr>
      </w:pPr>
      <w:r>
        <w:rPr>
          <w:rFonts w:hint="eastAsia"/>
          <w:color w:val="000000" w:themeColor="text1"/>
        </w:rPr>
        <w:t>米の</w:t>
      </w:r>
      <w:r w:rsidR="00AE1012">
        <w:rPr>
          <w:rFonts w:hint="eastAsia"/>
          <w:color w:val="000000" w:themeColor="text1"/>
        </w:rPr>
        <w:t>研ぎ方</w:t>
      </w:r>
      <w:r>
        <w:rPr>
          <w:rFonts w:hint="eastAsia"/>
          <w:color w:val="000000" w:themeColor="text1"/>
        </w:rPr>
        <w:t>・</w:t>
      </w:r>
      <w:r w:rsidRPr="00B5683A">
        <w:rPr>
          <w:rFonts w:hint="eastAsia"/>
          <w:color w:val="000000" w:themeColor="text1"/>
        </w:rPr>
        <w:t>炊き方</w:t>
      </w:r>
      <w:r w:rsidR="00AE1012">
        <w:rPr>
          <w:rFonts w:hint="eastAsia"/>
          <w:color w:val="000000" w:themeColor="text1"/>
        </w:rPr>
        <w:t>の</w:t>
      </w:r>
      <w:r w:rsidR="00640FDC" w:rsidRPr="00640FDC">
        <w:rPr>
          <w:rFonts w:hint="eastAsia"/>
          <w:color w:val="000000" w:themeColor="text1"/>
        </w:rPr>
        <w:t>知識がない人でも理解できる内容とすること。</w:t>
      </w:r>
      <w:r w:rsidR="007D7E35">
        <w:rPr>
          <w:rFonts w:hint="eastAsia"/>
          <w:color w:val="000000" w:themeColor="text1"/>
        </w:rPr>
        <w:t>必要に応じて</w:t>
      </w:r>
      <w:r w:rsidR="00FD3740" w:rsidRPr="00FD3740">
        <w:rPr>
          <w:color w:val="000000" w:themeColor="text1"/>
        </w:rPr>
        <w:t>事前に</w:t>
      </w:r>
      <w:r w:rsidR="00FD3740" w:rsidRPr="00FD3740">
        <w:rPr>
          <w:rFonts w:hint="eastAsia"/>
          <w:color w:val="000000" w:themeColor="text1"/>
        </w:rPr>
        <w:t>対象となる者を中心にヒアリング</w:t>
      </w:r>
      <w:proofErr w:type="gramStart"/>
      <w:r w:rsidR="004564D6">
        <w:rPr>
          <w:rFonts w:hint="eastAsia"/>
          <w:color w:val="000000" w:themeColor="text1"/>
        </w:rPr>
        <w:t>したり</w:t>
      </w:r>
      <w:proofErr w:type="gramEnd"/>
      <w:r w:rsidR="00FD3740" w:rsidRPr="00FD3740">
        <w:rPr>
          <w:rFonts w:hint="eastAsia"/>
          <w:color w:val="000000" w:themeColor="text1"/>
        </w:rPr>
        <w:t>、海外で再生回数が多い炊飯動画などを参考に創意工夫を行うこと。</w:t>
      </w:r>
    </w:p>
    <w:p w14:paraId="51E443B2" w14:textId="642C3D39" w:rsidR="00D42675" w:rsidRPr="009C1FA9" w:rsidRDefault="002A01B6" w:rsidP="004564D6">
      <w:pPr>
        <w:pStyle w:val="a3"/>
        <w:numPr>
          <w:ilvl w:val="0"/>
          <w:numId w:val="28"/>
        </w:numPr>
        <w:spacing w:beforeLines="50" w:before="120" w:after="0"/>
        <w:ind w:leftChars="0" w:left="1985" w:hanging="286"/>
        <w:rPr>
          <w:color w:val="000000" w:themeColor="text1"/>
        </w:rPr>
      </w:pPr>
      <w:r w:rsidRPr="009C1FA9">
        <w:rPr>
          <w:rFonts w:hint="eastAsia"/>
          <w:color w:val="000000" w:themeColor="text1"/>
        </w:rPr>
        <w:t>アニメーションは不可。</w:t>
      </w:r>
    </w:p>
    <w:p w14:paraId="2CB4D6C5" w14:textId="069F45BB" w:rsidR="00932890" w:rsidRPr="00D347E8" w:rsidRDefault="00932890" w:rsidP="004564D6">
      <w:pPr>
        <w:pStyle w:val="a3"/>
        <w:numPr>
          <w:ilvl w:val="0"/>
          <w:numId w:val="28"/>
        </w:numPr>
        <w:spacing w:beforeLines="50" w:before="120" w:after="0"/>
        <w:ind w:leftChars="0" w:left="1985" w:hanging="286"/>
        <w:rPr>
          <w:color w:val="000000" w:themeColor="text1"/>
        </w:rPr>
      </w:pPr>
      <w:r>
        <w:rPr>
          <w:rFonts w:hint="eastAsia"/>
          <w:color w:val="000000" w:themeColor="text1"/>
        </w:rPr>
        <w:t>制作する動画は</w:t>
      </w:r>
      <w:r w:rsidR="00B474F2">
        <w:rPr>
          <w:rFonts w:hint="eastAsia"/>
          <w:color w:val="000000" w:themeColor="text1"/>
        </w:rPr>
        <w:t>、</w:t>
      </w:r>
      <w:r w:rsidR="00C34B46">
        <w:rPr>
          <w:rFonts w:hint="eastAsia"/>
          <w:color w:val="000000" w:themeColor="text1"/>
        </w:rPr>
        <w:t>５</w:t>
      </w:r>
      <w:r>
        <w:rPr>
          <w:rFonts w:hint="eastAsia"/>
          <w:color w:val="000000" w:themeColor="text1"/>
        </w:rPr>
        <w:t>分</w:t>
      </w:r>
      <w:r w:rsidR="00C402FD">
        <w:rPr>
          <w:rFonts w:hint="eastAsia"/>
          <w:color w:val="000000" w:themeColor="text1"/>
        </w:rPr>
        <w:t>程度</w:t>
      </w:r>
      <w:r>
        <w:rPr>
          <w:rFonts w:hint="eastAsia"/>
          <w:color w:val="000000" w:themeColor="text1"/>
        </w:rPr>
        <w:t>と</w:t>
      </w:r>
      <w:r w:rsidR="00C402FD">
        <w:rPr>
          <w:rFonts w:hint="eastAsia"/>
          <w:color w:val="000000" w:themeColor="text1"/>
        </w:rPr>
        <w:t>すること</w:t>
      </w:r>
      <w:r>
        <w:rPr>
          <w:rFonts w:hint="eastAsia"/>
          <w:color w:val="000000" w:themeColor="text1"/>
        </w:rPr>
        <w:t>。</w:t>
      </w:r>
      <w:r w:rsidR="00C402FD">
        <w:rPr>
          <w:rFonts w:hint="eastAsia"/>
          <w:color w:val="000000" w:themeColor="text1"/>
        </w:rPr>
        <w:t>導線となるショート版（１分以内）も併せて作成する。</w:t>
      </w:r>
      <w:r w:rsidR="00D20A59">
        <w:rPr>
          <w:rFonts w:hint="eastAsia"/>
          <w:color w:val="000000" w:themeColor="text1"/>
        </w:rPr>
        <w:t>なお、</w:t>
      </w:r>
      <w:r w:rsidR="00A476EE">
        <w:rPr>
          <w:rFonts w:hint="eastAsia"/>
          <w:color w:val="000000" w:themeColor="text1"/>
        </w:rPr>
        <w:t>動画の最後に、「</w:t>
      </w:r>
      <w:r w:rsidR="00D347E8" w:rsidRPr="00D347E8">
        <w:rPr>
          <w:rFonts w:hint="eastAsia"/>
          <w:color w:val="000000" w:themeColor="text1"/>
        </w:rPr>
        <w:t>日本産米・米関連食品輸出促進統一ロゴマーク</w:t>
      </w:r>
      <w:r w:rsidR="00A476EE">
        <w:rPr>
          <w:rFonts w:hint="eastAsia"/>
          <w:color w:val="000000" w:themeColor="text1"/>
        </w:rPr>
        <w:t>」を掲示すること。</w:t>
      </w:r>
    </w:p>
    <w:p w14:paraId="73150872" w14:textId="3EEBDC41" w:rsidR="39E76150" w:rsidRDefault="7E578C6F" w:rsidP="004564D6">
      <w:pPr>
        <w:pStyle w:val="a3"/>
        <w:numPr>
          <w:ilvl w:val="0"/>
          <w:numId w:val="28"/>
        </w:numPr>
        <w:spacing w:beforeLines="50" w:before="120" w:after="0"/>
        <w:ind w:leftChars="0" w:left="1985" w:hanging="286"/>
        <w:rPr>
          <w:color w:val="000000" w:themeColor="text1"/>
        </w:rPr>
      </w:pPr>
      <w:r w:rsidRPr="01A1397D">
        <w:rPr>
          <w:color w:val="000000" w:themeColor="text1"/>
        </w:rPr>
        <w:t>字幕</w:t>
      </w:r>
      <w:r w:rsidR="00426D46">
        <w:rPr>
          <w:rFonts w:hint="eastAsia"/>
          <w:color w:val="000000" w:themeColor="text1"/>
        </w:rPr>
        <w:t>は、</w:t>
      </w:r>
      <w:r w:rsidRPr="01A1397D">
        <w:rPr>
          <w:color w:val="000000" w:themeColor="text1"/>
        </w:rPr>
        <w:t>中国語（</w:t>
      </w:r>
      <w:r w:rsidR="00A2345F">
        <w:rPr>
          <w:rFonts w:hint="eastAsia"/>
          <w:color w:val="000000" w:themeColor="text1"/>
        </w:rPr>
        <w:t>簡体字/繁体字</w:t>
      </w:r>
      <w:r w:rsidRPr="01A1397D">
        <w:rPr>
          <w:color w:val="000000" w:themeColor="text1"/>
        </w:rPr>
        <w:t>）</w:t>
      </w:r>
      <w:r w:rsidR="1BCF527A" w:rsidRPr="01A1397D">
        <w:rPr>
          <w:color w:val="000000" w:themeColor="text1"/>
        </w:rPr>
        <w:t>、タイ語、フランス語、ドイツ語、アラビア語</w:t>
      </w:r>
      <w:r w:rsidR="00E83405">
        <w:rPr>
          <w:rFonts w:hint="eastAsia"/>
          <w:color w:val="000000" w:themeColor="text1"/>
        </w:rPr>
        <w:t>等(要調整)</w:t>
      </w:r>
      <w:r w:rsidR="1BCF527A" w:rsidRPr="01A1397D">
        <w:rPr>
          <w:color w:val="000000" w:themeColor="text1"/>
        </w:rPr>
        <w:t>で作成する</w:t>
      </w:r>
      <w:r w:rsidR="39E76150" w:rsidRPr="01A1397D">
        <w:rPr>
          <w:color w:val="000000" w:themeColor="text1"/>
        </w:rPr>
        <w:t>。</w:t>
      </w:r>
    </w:p>
    <w:p w14:paraId="576E94F3" w14:textId="2F3C14AE" w:rsidR="00932890" w:rsidRDefault="00E73751" w:rsidP="004564D6">
      <w:pPr>
        <w:pStyle w:val="a3"/>
        <w:numPr>
          <w:ilvl w:val="0"/>
          <w:numId w:val="28"/>
        </w:numPr>
        <w:spacing w:beforeLines="50" w:before="120" w:after="0"/>
        <w:ind w:leftChars="0" w:left="1985" w:hanging="286"/>
        <w:rPr>
          <w:color w:val="000000" w:themeColor="text1"/>
        </w:rPr>
      </w:pPr>
      <w:r>
        <w:rPr>
          <w:rFonts w:hint="eastAsia"/>
          <w:color w:val="000000" w:themeColor="text1"/>
        </w:rPr>
        <w:lastRenderedPageBreak/>
        <w:t>動画制作に必要な事前調整・準備、撮影、編集等必要な作業を行うこと。</w:t>
      </w:r>
    </w:p>
    <w:p w14:paraId="47825AF8" w14:textId="0E8D6BF4" w:rsidR="00E73751" w:rsidRDefault="00441F96" w:rsidP="004564D6">
      <w:pPr>
        <w:pStyle w:val="a3"/>
        <w:numPr>
          <w:ilvl w:val="0"/>
          <w:numId w:val="28"/>
        </w:numPr>
        <w:spacing w:beforeLines="50" w:before="120" w:after="0"/>
        <w:ind w:leftChars="0" w:left="1985" w:hanging="286"/>
        <w:rPr>
          <w:color w:val="000000" w:themeColor="text1"/>
        </w:rPr>
      </w:pPr>
      <w:r>
        <w:rPr>
          <w:rFonts w:hint="eastAsia"/>
          <w:color w:val="000000" w:themeColor="text1"/>
        </w:rPr>
        <w:t>動画制作の過程において撮影を行った動画や画像は、発注者から求められた場合、随時提供すること。</w:t>
      </w:r>
    </w:p>
    <w:p w14:paraId="64557DDE" w14:textId="77777777" w:rsidR="0047500B" w:rsidRDefault="00441F96" w:rsidP="0047500B">
      <w:pPr>
        <w:pStyle w:val="a3"/>
        <w:numPr>
          <w:ilvl w:val="0"/>
          <w:numId w:val="28"/>
        </w:numPr>
        <w:spacing w:beforeLines="50" w:before="120" w:after="0"/>
        <w:ind w:leftChars="0" w:left="1985" w:hanging="286"/>
        <w:rPr>
          <w:color w:val="000000" w:themeColor="text1"/>
        </w:rPr>
      </w:pPr>
      <w:r>
        <w:rPr>
          <w:rFonts w:hint="eastAsia"/>
          <w:color w:val="000000" w:themeColor="text1"/>
        </w:rPr>
        <w:t>制作した動画の配信（</w:t>
      </w:r>
      <w:r w:rsidR="008F314B">
        <w:rPr>
          <w:rFonts w:hint="eastAsia"/>
          <w:color w:val="000000" w:themeColor="text1"/>
        </w:rPr>
        <w:t>HPやSNS等での配信を想定）を可能にするために必要な処理を行うこと。</w:t>
      </w:r>
    </w:p>
    <w:p w14:paraId="3AB83B6B" w14:textId="04105C72" w:rsidR="5E499FCB" w:rsidRPr="004564D6" w:rsidRDefault="5E499FCB" w:rsidP="004564D6">
      <w:pPr>
        <w:pStyle w:val="a3"/>
        <w:numPr>
          <w:ilvl w:val="1"/>
          <w:numId w:val="26"/>
        </w:numPr>
        <w:spacing w:beforeLines="50" w:before="120" w:after="0"/>
        <w:ind w:leftChars="0" w:left="1276" w:hanging="283"/>
        <w:rPr>
          <w:color w:val="000000" w:themeColor="text1"/>
        </w:rPr>
      </w:pPr>
      <w:r w:rsidRPr="004564D6">
        <w:rPr>
          <w:color w:val="000000" w:themeColor="text1"/>
        </w:rPr>
        <w:t>日本産米</w:t>
      </w:r>
      <w:r w:rsidR="001D0873" w:rsidRPr="004564D6">
        <w:rPr>
          <w:rFonts w:hint="eastAsia"/>
          <w:color w:val="000000" w:themeColor="text1"/>
        </w:rPr>
        <w:t>・米</w:t>
      </w:r>
      <w:r w:rsidR="005C51FD">
        <w:rPr>
          <w:rFonts w:hint="eastAsia"/>
          <w:color w:val="000000" w:themeColor="text1"/>
        </w:rPr>
        <w:t>関連食</w:t>
      </w:r>
      <w:r w:rsidR="001D0873" w:rsidRPr="004564D6">
        <w:rPr>
          <w:rFonts w:hint="eastAsia"/>
          <w:color w:val="000000" w:themeColor="text1"/>
        </w:rPr>
        <w:t>品</w:t>
      </w:r>
      <w:r w:rsidRPr="004564D6">
        <w:rPr>
          <w:color w:val="000000" w:themeColor="text1"/>
        </w:rPr>
        <w:t>の魅力・特徴の</w:t>
      </w:r>
      <w:r w:rsidR="00216A14">
        <w:rPr>
          <w:rFonts w:hint="eastAsia"/>
          <w:color w:val="000000" w:themeColor="text1"/>
        </w:rPr>
        <w:t>PR動画制作</w:t>
      </w:r>
    </w:p>
    <w:p w14:paraId="0499C203" w14:textId="0776E930" w:rsidR="00CF300E" w:rsidRPr="0047500B" w:rsidRDefault="00CF300E" w:rsidP="004564D6">
      <w:pPr>
        <w:pStyle w:val="a3"/>
        <w:numPr>
          <w:ilvl w:val="0"/>
          <w:numId w:val="29"/>
        </w:numPr>
        <w:spacing w:beforeLines="50" w:before="120" w:after="0"/>
        <w:ind w:leftChars="0" w:left="1701"/>
        <w:rPr>
          <w:color w:val="000000" w:themeColor="text1"/>
        </w:rPr>
      </w:pPr>
      <w:r w:rsidRPr="0047500B">
        <w:rPr>
          <w:rFonts w:hint="eastAsia"/>
          <w:color w:val="000000" w:themeColor="text1"/>
        </w:rPr>
        <w:t>動画の内容</w:t>
      </w:r>
    </w:p>
    <w:p w14:paraId="3F43F8BA" w14:textId="5A6DCEBC" w:rsidR="00CF300E" w:rsidRPr="004564D6" w:rsidRDefault="00C83F91" w:rsidP="004564D6">
      <w:pPr>
        <w:pStyle w:val="a3"/>
        <w:numPr>
          <w:ilvl w:val="0"/>
          <w:numId w:val="28"/>
        </w:numPr>
        <w:spacing w:beforeLines="50" w:before="120" w:after="0"/>
        <w:ind w:leftChars="0" w:left="1985" w:hanging="286"/>
        <w:rPr>
          <w:color w:val="000000" w:themeColor="text1"/>
        </w:rPr>
      </w:pPr>
      <w:r w:rsidRPr="004564D6">
        <w:rPr>
          <w:rFonts w:hint="eastAsia"/>
          <w:color w:val="000000" w:themeColor="text1"/>
        </w:rPr>
        <w:t>対象品目</w:t>
      </w:r>
      <w:r w:rsidR="009662F2" w:rsidRPr="004564D6">
        <w:rPr>
          <w:rFonts w:hint="eastAsia"/>
          <w:color w:val="000000" w:themeColor="text1"/>
        </w:rPr>
        <w:t>（コメ、パックご飯、</w:t>
      </w:r>
      <w:r w:rsidR="00C63838" w:rsidRPr="004564D6">
        <w:rPr>
          <w:rFonts w:hint="eastAsia"/>
          <w:color w:val="000000" w:themeColor="text1"/>
        </w:rPr>
        <w:t>冷凍</w:t>
      </w:r>
      <w:r w:rsidR="009662F2" w:rsidRPr="004564D6">
        <w:rPr>
          <w:rFonts w:hint="eastAsia"/>
          <w:color w:val="000000" w:themeColor="text1"/>
        </w:rPr>
        <w:t>米飯、米粉・米粉製品、米菓、日本酒）</w:t>
      </w:r>
      <w:r w:rsidR="43965E20" w:rsidRPr="004564D6">
        <w:rPr>
          <w:color w:val="000000" w:themeColor="text1"/>
        </w:rPr>
        <w:t>の魅力を</w:t>
      </w:r>
      <w:r w:rsidR="6EA71948" w:rsidRPr="004564D6">
        <w:rPr>
          <w:color w:val="000000" w:themeColor="text1"/>
        </w:rPr>
        <w:t>伝える</w:t>
      </w:r>
      <w:r w:rsidR="00941073" w:rsidRPr="004564D6">
        <w:rPr>
          <w:rFonts w:hint="eastAsia"/>
          <w:color w:val="000000" w:themeColor="text1"/>
        </w:rPr>
        <w:t>ストーリー性を持たせた</w:t>
      </w:r>
      <w:r w:rsidR="005C51FD">
        <w:rPr>
          <w:rFonts w:hint="eastAsia"/>
          <w:color w:val="000000" w:themeColor="text1"/>
        </w:rPr>
        <w:t>動画（</w:t>
      </w:r>
      <w:r w:rsidR="005C51FD" w:rsidRPr="01A1397D">
        <w:rPr>
          <w:color w:val="000000" w:themeColor="text1"/>
        </w:rPr>
        <w:t>英語</w:t>
      </w:r>
      <w:r w:rsidR="005C51FD">
        <w:rPr>
          <w:rFonts w:hint="eastAsia"/>
          <w:color w:val="000000" w:themeColor="text1"/>
        </w:rPr>
        <w:t>）</w:t>
      </w:r>
      <w:r w:rsidR="6EA71948" w:rsidRPr="004564D6">
        <w:rPr>
          <w:color w:val="000000" w:themeColor="text1"/>
        </w:rPr>
        <w:t>を作成</w:t>
      </w:r>
      <w:r w:rsidR="00CF300E" w:rsidRPr="004564D6">
        <w:rPr>
          <w:rFonts w:hint="eastAsia"/>
          <w:color w:val="000000" w:themeColor="text1"/>
        </w:rPr>
        <w:t>する。</w:t>
      </w:r>
    </w:p>
    <w:p w14:paraId="12CEB419" w14:textId="29EFF33F" w:rsidR="00C063F5" w:rsidRPr="0047500B" w:rsidRDefault="00C063F5" w:rsidP="0047500B">
      <w:pPr>
        <w:pStyle w:val="a3"/>
        <w:numPr>
          <w:ilvl w:val="0"/>
          <w:numId w:val="29"/>
        </w:numPr>
        <w:spacing w:beforeLines="50" w:before="120" w:after="0"/>
        <w:ind w:leftChars="0" w:left="1701"/>
        <w:rPr>
          <w:color w:val="000000" w:themeColor="text1"/>
        </w:rPr>
      </w:pPr>
      <w:r w:rsidRPr="0047500B">
        <w:rPr>
          <w:rFonts w:hint="eastAsia"/>
          <w:color w:val="000000" w:themeColor="text1"/>
        </w:rPr>
        <w:t>動画の仕様</w:t>
      </w:r>
    </w:p>
    <w:p w14:paraId="392DD36D" w14:textId="4A1E8498" w:rsidR="00C063F5" w:rsidRPr="0047500B" w:rsidRDefault="00C063F5" w:rsidP="0047500B">
      <w:pPr>
        <w:pStyle w:val="a3"/>
        <w:numPr>
          <w:ilvl w:val="0"/>
          <w:numId w:val="28"/>
        </w:numPr>
        <w:spacing w:beforeLines="50" w:before="120" w:after="0"/>
        <w:ind w:leftChars="0" w:left="1985" w:hanging="286"/>
        <w:rPr>
          <w:color w:val="000000" w:themeColor="text1"/>
        </w:rPr>
      </w:pPr>
      <w:r w:rsidRPr="0047500B">
        <w:rPr>
          <w:rFonts w:hint="eastAsia"/>
          <w:color w:val="000000" w:themeColor="text1"/>
        </w:rPr>
        <w:t>対象は、</w:t>
      </w:r>
      <w:r w:rsidR="005C51FD">
        <w:rPr>
          <w:rFonts w:hint="eastAsia"/>
          <w:color w:val="000000" w:themeColor="text1"/>
        </w:rPr>
        <w:t>製品</w:t>
      </w:r>
      <w:r w:rsidR="001E55B5" w:rsidRPr="0047500B">
        <w:rPr>
          <w:rFonts w:hint="eastAsia"/>
          <w:color w:val="000000" w:themeColor="text1"/>
        </w:rPr>
        <w:t>の魅力・特徴を</w:t>
      </w:r>
      <w:r w:rsidR="009951F6" w:rsidRPr="0047500B">
        <w:rPr>
          <w:rFonts w:hint="eastAsia"/>
          <w:color w:val="000000" w:themeColor="text1"/>
        </w:rPr>
        <w:t>あまり認知していない</w:t>
      </w:r>
      <w:r w:rsidR="00C877D0" w:rsidRPr="0047500B">
        <w:rPr>
          <w:rFonts w:hint="eastAsia"/>
          <w:color w:val="000000" w:themeColor="text1"/>
        </w:rPr>
        <w:t>者を中心に、対象品目</w:t>
      </w:r>
      <w:r w:rsidR="00F717A2" w:rsidRPr="0047500B">
        <w:rPr>
          <w:rFonts w:hint="eastAsia"/>
          <w:color w:val="000000" w:themeColor="text1"/>
        </w:rPr>
        <w:t>の理解を深め、</w:t>
      </w:r>
      <w:r w:rsidR="00A0041D" w:rsidRPr="0047500B">
        <w:rPr>
          <w:rFonts w:hint="eastAsia"/>
          <w:color w:val="000000" w:themeColor="text1"/>
        </w:rPr>
        <w:t>具体的</w:t>
      </w:r>
      <w:r w:rsidR="00F717A2" w:rsidRPr="0047500B">
        <w:rPr>
          <w:rFonts w:hint="eastAsia"/>
          <w:color w:val="000000" w:themeColor="text1"/>
        </w:rPr>
        <w:t>な</w:t>
      </w:r>
      <w:r w:rsidR="000E41E0" w:rsidRPr="0047500B">
        <w:rPr>
          <w:rFonts w:hint="eastAsia"/>
          <w:color w:val="000000" w:themeColor="text1"/>
        </w:rPr>
        <w:t>興味</w:t>
      </w:r>
      <w:r w:rsidR="00871BCF" w:rsidRPr="0047500B">
        <w:rPr>
          <w:rFonts w:hint="eastAsia"/>
          <w:color w:val="000000" w:themeColor="text1"/>
        </w:rPr>
        <w:t>・</w:t>
      </w:r>
      <w:r w:rsidR="000E41E0" w:rsidRPr="0047500B">
        <w:rPr>
          <w:rFonts w:hint="eastAsia"/>
          <w:color w:val="000000" w:themeColor="text1"/>
        </w:rPr>
        <w:t>関心を</w:t>
      </w:r>
      <w:r w:rsidR="00327D93" w:rsidRPr="0047500B">
        <w:rPr>
          <w:rFonts w:hint="eastAsia"/>
          <w:color w:val="000000" w:themeColor="text1"/>
        </w:rPr>
        <w:t>高める</w:t>
      </w:r>
      <w:r w:rsidR="00F06966" w:rsidRPr="0047500B">
        <w:rPr>
          <w:rFonts w:hint="eastAsia"/>
          <w:color w:val="000000" w:themeColor="text1"/>
        </w:rPr>
        <w:t>内容とすること。</w:t>
      </w:r>
    </w:p>
    <w:p w14:paraId="621F7B8E" w14:textId="5285A305" w:rsidR="00EE6064" w:rsidRPr="009C1FA9" w:rsidRDefault="002A01B6" w:rsidP="0047500B">
      <w:pPr>
        <w:pStyle w:val="a3"/>
        <w:numPr>
          <w:ilvl w:val="0"/>
          <w:numId w:val="28"/>
        </w:numPr>
        <w:spacing w:beforeLines="50" w:before="120" w:after="0"/>
        <w:ind w:leftChars="0" w:left="1985" w:hanging="286"/>
        <w:rPr>
          <w:color w:val="000000" w:themeColor="text1"/>
        </w:rPr>
      </w:pPr>
      <w:r w:rsidRPr="009C1FA9">
        <w:rPr>
          <w:rFonts w:hint="eastAsia"/>
          <w:color w:val="000000" w:themeColor="text1"/>
        </w:rPr>
        <w:t>アニメーションは不可。</w:t>
      </w:r>
    </w:p>
    <w:p w14:paraId="21D2FFCC" w14:textId="04BF4F1B" w:rsidR="002A01B6" w:rsidRPr="0047500B" w:rsidRDefault="00D93179" w:rsidP="0047500B">
      <w:pPr>
        <w:pStyle w:val="a3"/>
        <w:numPr>
          <w:ilvl w:val="0"/>
          <w:numId w:val="28"/>
        </w:numPr>
        <w:spacing w:beforeLines="50" w:before="120" w:after="0"/>
        <w:ind w:leftChars="0" w:left="1985" w:hanging="286"/>
        <w:rPr>
          <w:color w:val="000000" w:themeColor="text1"/>
        </w:rPr>
      </w:pPr>
      <w:r w:rsidRPr="0047500B">
        <w:rPr>
          <w:rFonts w:hint="eastAsia"/>
          <w:color w:val="000000" w:themeColor="text1"/>
        </w:rPr>
        <w:t>制作する動画は、</w:t>
      </w:r>
      <w:r w:rsidR="00D93AFB" w:rsidRPr="0047500B">
        <w:rPr>
          <w:rFonts w:hint="eastAsia"/>
          <w:color w:val="000000" w:themeColor="text1"/>
        </w:rPr>
        <w:t>対象品目ごとに</w:t>
      </w:r>
      <w:r w:rsidR="00F45253" w:rsidRPr="0047500B">
        <w:rPr>
          <w:rFonts w:hint="eastAsia"/>
          <w:color w:val="000000" w:themeColor="text1"/>
        </w:rPr>
        <w:t>３</w:t>
      </w:r>
      <w:r w:rsidRPr="0047500B">
        <w:rPr>
          <w:rFonts w:hint="eastAsia"/>
          <w:color w:val="000000" w:themeColor="text1"/>
        </w:rPr>
        <w:t>分程度とすること。</w:t>
      </w:r>
      <w:r w:rsidR="00A476EE" w:rsidRPr="0047500B">
        <w:rPr>
          <w:rFonts w:hint="eastAsia"/>
          <w:color w:val="000000" w:themeColor="text1"/>
        </w:rPr>
        <w:t>なお、動画の最後に、「日本産米・米関連食品輸出促進統一ロゴマーク」を掲示すること。</w:t>
      </w:r>
    </w:p>
    <w:p w14:paraId="15876267" w14:textId="39194097" w:rsidR="0047500B" w:rsidRDefault="00D93AFB" w:rsidP="0047500B">
      <w:pPr>
        <w:pStyle w:val="a3"/>
        <w:numPr>
          <w:ilvl w:val="0"/>
          <w:numId w:val="28"/>
        </w:numPr>
        <w:spacing w:beforeLines="50" w:before="120" w:after="0"/>
        <w:ind w:leftChars="0" w:left="1985" w:hanging="286"/>
        <w:rPr>
          <w:color w:val="000000" w:themeColor="text1"/>
        </w:rPr>
      </w:pPr>
      <w:r w:rsidRPr="0047500B">
        <w:rPr>
          <w:rFonts w:hint="eastAsia"/>
          <w:color w:val="000000" w:themeColor="text1"/>
        </w:rPr>
        <w:t>字幕は、</w:t>
      </w:r>
      <w:r w:rsidR="00EE7397" w:rsidRPr="0047500B">
        <w:rPr>
          <w:color w:val="000000" w:themeColor="text1"/>
        </w:rPr>
        <w:t>中国語（</w:t>
      </w:r>
      <w:r w:rsidR="00A2345F">
        <w:rPr>
          <w:rFonts w:hint="eastAsia"/>
          <w:color w:val="000000" w:themeColor="text1"/>
        </w:rPr>
        <w:t>簡体字/繁体字</w:t>
      </w:r>
      <w:r w:rsidR="00EE7397" w:rsidRPr="0047500B">
        <w:rPr>
          <w:color w:val="000000" w:themeColor="text1"/>
        </w:rPr>
        <w:t>）、タイ語、フランス語、ドイツ語、アラビア語</w:t>
      </w:r>
      <w:r w:rsidR="00E83405">
        <w:rPr>
          <w:rFonts w:hint="eastAsia"/>
          <w:color w:val="000000" w:themeColor="text1"/>
        </w:rPr>
        <w:t>(要調整)</w:t>
      </w:r>
      <w:r w:rsidR="00EE7397" w:rsidRPr="0047500B">
        <w:rPr>
          <w:color w:val="000000" w:themeColor="text1"/>
        </w:rPr>
        <w:t>で作成する。</w:t>
      </w:r>
    </w:p>
    <w:p w14:paraId="7DBE8E5B" w14:textId="77777777" w:rsidR="0047500B" w:rsidRPr="0047500B" w:rsidRDefault="00D56FD7" w:rsidP="0047500B">
      <w:pPr>
        <w:pStyle w:val="a3"/>
        <w:numPr>
          <w:ilvl w:val="0"/>
          <w:numId w:val="28"/>
        </w:numPr>
        <w:spacing w:beforeLines="50" w:before="120" w:after="0"/>
        <w:ind w:leftChars="0" w:left="1985" w:hanging="286"/>
        <w:rPr>
          <w:color w:val="000000" w:themeColor="text1"/>
        </w:rPr>
      </w:pPr>
      <w:r w:rsidRPr="0047500B">
        <w:rPr>
          <w:rFonts w:hint="eastAsia"/>
          <w:color w:val="3B3838" w:themeColor="background2" w:themeShade="40"/>
        </w:rPr>
        <w:t>動画制作に必要な事前調整・準備、撮影、編集等必要な作業を行うこと。</w:t>
      </w:r>
    </w:p>
    <w:p w14:paraId="73B01D04" w14:textId="77777777" w:rsidR="0047500B" w:rsidRPr="0047500B" w:rsidRDefault="00D56FD7" w:rsidP="0047500B">
      <w:pPr>
        <w:pStyle w:val="a3"/>
        <w:numPr>
          <w:ilvl w:val="0"/>
          <w:numId w:val="28"/>
        </w:numPr>
        <w:spacing w:beforeLines="50" w:before="120" w:after="0"/>
        <w:ind w:leftChars="0" w:left="1985" w:hanging="286"/>
        <w:rPr>
          <w:color w:val="000000" w:themeColor="text1"/>
        </w:rPr>
      </w:pPr>
      <w:r w:rsidRPr="0047500B">
        <w:rPr>
          <w:color w:val="3B3838" w:themeColor="background2" w:themeShade="40"/>
        </w:rPr>
        <w:t>動画制作の過程において撮影を行った動画や画像は、発注者から求められた場合、随時提供すること。</w:t>
      </w:r>
    </w:p>
    <w:p w14:paraId="2779DAAB" w14:textId="77777777" w:rsidR="0047500B" w:rsidRPr="0047500B" w:rsidRDefault="00D56FD7" w:rsidP="0047500B">
      <w:pPr>
        <w:pStyle w:val="a3"/>
        <w:numPr>
          <w:ilvl w:val="0"/>
          <w:numId w:val="28"/>
        </w:numPr>
        <w:spacing w:beforeLines="50" w:before="120" w:after="0"/>
        <w:ind w:leftChars="0" w:left="1985" w:hanging="286"/>
        <w:rPr>
          <w:color w:val="000000" w:themeColor="text1"/>
        </w:rPr>
      </w:pPr>
      <w:r w:rsidRPr="0047500B">
        <w:rPr>
          <w:color w:val="3B3838" w:themeColor="background2" w:themeShade="40"/>
        </w:rPr>
        <w:t>制作した動画の配信（HPやSNS等での配信を想定）を可能にするために必要な処理を行うこと。</w:t>
      </w:r>
    </w:p>
    <w:p w14:paraId="1D825F19" w14:textId="4069EF47" w:rsidR="00D93AFB" w:rsidRPr="00E83405" w:rsidRDefault="00E83405" w:rsidP="00E83405">
      <w:pPr>
        <w:pStyle w:val="a3"/>
        <w:numPr>
          <w:ilvl w:val="1"/>
          <w:numId w:val="26"/>
        </w:numPr>
        <w:spacing w:beforeLines="50" w:before="120" w:after="0"/>
        <w:ind w:leftChars="0" w:left="1276" w:hanging="283"/>
        <w:rPr>
          <w:color w:val="000000" w:themeColor="text1"/>
        </w:rPr>
      </w:pPr>
      <w:r>
        <w:rPr>
          <w:rFonts w:hint="eastAsia"/>
          <w:color w:val="000000" w:themeColor="text1"/>
        </w:rPr>
        <w:t>その他</w:t>
      </w:r>
      <w:r w:rsidR="00216A14">
        <w:rPr>
          <w:rFonts w:hint="eastAsia"/>
          <w:color w:val="000000" w:themeColor="text1"/>
        </w:rPr>
        <w:t>の</w:t>
      </w:r>
      <w:r w:rsidR="00216A14" w:rsidRPr="01A1397D">
        <w:rPr>
          <w:color w:val="000000" w:themeColor="text1"/>
        </w:rPr>
        <w:t>デジタルPRツール・コンテンツの制作</w:t>
      </w:r>
    </w:p>
    <w:p w14:paraId="2A22D91D" w14:textId="73CD2B9A" w:rsidR="00E83405" w:rsidRPr="00E83405" w:rsidRDefault="00E83405" w:rsidP="00E83405">
      <w:pPr>
        <w:pStyle w:val="a3"/>
        <w:numPr>
          <w:ilvl w:val="0"/>
          <w:numId w:val="31"/>
        </w:numPr>
        <w:spacing w:beforeLines="50" w:before="120" w:after="0"/>
        <w:ind w:leftChars="0" w:left="1560" w:hanging="329"/>
        <w:rPr>
          <w:color w:val="3B3838" w:themeColor="background2" w:themeShade="40"/>
        </w:rPr>
      </w:pPr>
      <w:r>
        <w:rPr>
          <w:rFonts w:hint="eastAsia"/>
          <w:color w:val="3B3838" w:themeColor="background2" w:themeShade="40"/>
        </w:rPr>
        <w:t>①.②</w:t>
      </w:r>
      <w:r w:rsidRPr="00807E05">
        <w:rPr>
          <w:rFonts w:hint="eastAsia"/>
          <w:color w:val="000000" w:themeColor="text1"/>
        </w:rPr>
        <w:t>のショートバージョン</w:t>
      </w:r>
      <w:r w:rsidR="00F22865">
        <w:rPr>
          <w:rFonts w:hint="eastAsia"/>
          <w:color w:val="000000" w:themeColor="text1"/>
        </w:rPr>
        <w:t>をはじめ</w:t>
      </w:r>
      <w:r w:rsidRPr="00807E05">
        <w:rPr>
          <w:rFonts w:hint="eastAsia"/>
          <w:color w:val="000000" w:themeColor="text1"/>
        </w:rPr>
        <w:t>、</w:t>
      </w:r>
      <w:r w:rsidR="00F22865">
        <w:rPr>
          <w:rFonts w:hint="eastAsia"/>
          <w:color w:val="000000" w:themeColor="text1"/>
        </w:rPr>
        <w:t>その他にも、</w:t>
      </w:r>
      <w:r w:rsidRPr="00807E05">
        <w:rPr>
          <w:rFonts w:hint="eastAsia"/>
          <w:color w:val="000000" w:themeColor="text1"/>
        </w:rPr>
        <w:t>エデュケーションツールなど</w:t>
      </w:r>
      <w:r w:rsidR="0051614A">
        <w:rPr>
          <w:rFonts w:hint="eastAsia"/>
          <w:color w:val="000000" w:themeColor="text1"/>
        </w:rPr>
        <w:t>、</w:t>
      </w:r>
      <w:r w:rsidR="0051614A" w:rsidRPr="0047500B">
        <w:rPr>
          <w:rFonts w:hint="eastAsia"/>
          <w:color w:val="000000" w:themeColor="text1"/>
        </w:rPr>
        <w:t>対象品目の理解を深め、具体的な興味・関心を高める</w:t>
      </w:r>
      <w:r w:rsidR="00F22865">
        <w:rPr>
          <w:rFonts w:hint="eastAsia"/>
          <w:color w:val="000000" w:themeColor="text1"/>
        </w:rPr>
        <w:t>ことに資するツール・コンテンツ</w:t>
      </w:r>
      <w:r w:rsidR="0051614A">
        <w:rPr>
          <w:rFonts w:hint="eastAsia"/>
          <w:color w:val="000000" w:themeColor="text1"/>
        </w:rPr>
        <w:t>を提案すること。</w:t>
      </w:r>
    </w:p>
    <w:p w14:paraId="57657791" w14:textId="6D79F66C" w:rsidR="00DF4880" w:rsidRDefault="00DF4880" w:rsidP="0047500B">
      <w:pPr>
        <w:pStyle w:val="a3"/>
        <w:numPr>
          <w:ilvl w:val="1"/>
          <w:numId w:val="26"/>
        </w:numPr>
        <w:spacing w:beforeLines="50" w:before="120" w:after="0"/>
        <w:ind w:leftChars="0" w:left="1276" w:hanging="283"/>
        <w:rPr>
          <w:color w:val="000000" w:themeColor="text1"/>
        </w:rPr>
      </w:pPr>
      <w:r>
        <w:rPr>
          <w:rFonts w:hint="eastAsia"/>
          <w:color w:val="000000" w:themeColor="text1"/>
        </w:rPr>
        <w:t>HP</w:t>
      </w:r>
      <w:r w:rsidR="0051614A">
        <w:rPr>
          <w:rFonts w:hint="eastAsia"/>
          <w:color w:val="000000" w:themeColor="text1"/>
        </w:rPr>
        <w:t>やSNS</w:t>
      </w:r>
      <w:r w:rsidR="00F01D5B">
        <w:rPr>
          <w:rFonts w:hint="eastAsia"/>
          <w:color w:val="000000" w:themeColor="text1"/>
        </w:rPr>
        <w:t>等</w:t>
      </w:r>
      <w:r>
        <w:rPr>
          <w:rFonts w:hint="eastAsia"/>
          <w:color w:val="000000" w:themeColor="text1"/>
        </w:rPr>
        <w:t>で</w:t>
      </w:r>
      <w:r w:rsidR="00F01D5B">
        <w:rPr>
          <w:rFonts w:hint="eastAsia"/>
          <w:color w:val="000000" w:themeColor="text1"/>
        </w:rPr>
        <w:t>の</w:t>
      </w:r>
      <w:r w:rsidR="00216A14">
        <w:rPr>
          <w:rFonts w:hint="eastAsia"/>
          <w:color w:val="000000" w:themeColor="text1"/>
        </w:rPr>
        <w:t>発信・活用</w:t>
      </w:r>
    </w:p>
    <w:p w14:paraId="1168C7B1" w14:textId="210EB71F" w:rsidR="00494B0B" w:rsidRPr="00F22865" w:rsidRDefault="13BD7270" w:rsidP="00F22865">
      <w:pPr>
        <w:pStyle w:val="a3"/>
        <w:numPr>
          <w:ilvl w:val="0"/>
          <w:numId w:val="31"/>
        </w:numPr>
        <w:spacing w:beforeLines="50" w:before="120" w:after="0"/>
        <w:ind w:leftChars="0" w:left="1560" w:hanging="329"/>
        <w:rPr>
          <w:color w:val="000000" w:themeColor="text1"/>
        </w:rPr>
      </w:pPr>
      <w:r w:rsidRPr="0047500B">
        <w:rPr>
          <w:color w:val="3B3838" w:themeColor="background2" w:themeShade="40"/>
        </w:rPr>
        <w:t>①</w:t>
      </w:r>
      <w:r w:rsidR="00F22865">
        <w:rPr>
          <w:rFonts w:hint="eastAsia"/>
          <w:color w:val="3B3838" w:themeColor="background2" w:themeShade="40"/>
        </w:rPr>
        <w:t>～③</w:t>
      </w:r>
      <w:r w:rsidRPr="00F22865">
        <w:rPr>
          <w:color w:val="3B3838" w:themeColor="background2" w:themeShade="40"/>
        </w:rPr>
        <w:t>は</w:t>
      </w:r>
      <w:r w:rsidR="005C51FD">
        <w:rPr>
          <w:rFonts w:hint="eastAsia"/>
          <w:color w:val="3B3838" w:themeColor="background2" w:themeShade="40"/>
        </w:rPr>
        <w:t>順次</w:t>
      </w:r>
      <w:r w:rsidR="005C51FD" w:rsidRPr="00F22865">
        <w:rPr>
          <w:color w:val="3B3838" w:themeColor="background2" w:themeShade="40"/>
        </w:rPr>
        <w:t>、</w:t>
      </w:r>
      <w:r w:rsidR="005C51FD" w:rsidRPr="00F22865">
        <w:rPr>
          <w:rFonts w:hint="eastAsia"/>
          <w:color w:val="000000" w:themeColor="text1"/>
        </w:rPr>
        <w:t>HP</w:t>
      </w:r>
      <w:r w:rsidR="005C51FD">
        <w:rPr>
          <w:rFonts w:hint="eastAsia"/>
          <w:color w:val="000000" w:themeColor="text1"/>
        </w:rPr>
        <w:t>やSNSのオンラインや、</w:t>
      </w:r>
      <w:r w:rsidRPr="00F22865">
        <w:rPr>
          <w:color w:val="000000" w:themeColor="text1"/>
        </w:rPr>
        <w:t>商談会・展示会</w:t>
      </w:r>
      <w:r w:rsidR="005C51FD">
        <w:rPr>
          <w:rFonts w:hint="eastAsia"/>
          <w:color w:val="000000" w:themeColor="text1"/>
        </w:rPr>
        <w:t>で活用する。</w:t>
      </w:r>
    </w:p>
    <w:p w14:paraId="11A21B41" w14:textId="15851BF2" w:rsidR="00EE36D2" w:rsidRPr="00807E05" w:rsidRDefault="0036354B" w:rsidP="008A1BF3">
      <w:pPr>
        <w:pStyle w:val="a3"/>
        <w:numPr>
          <w:ilvl w:val="0"/>
          <w:numId w:val="23"/>
        </w:numPr>
        <w:spacing w:beforeLines="50" w:before="120" w:after="0"/>
        <w:ind w:leftChars="0" w:left="993" w:hanging="724"/>
        <w:rPr>
          <w:color w:val="000000" w:themeColor="text1"/>
        </w:rPr>
      </w:pPr>
      <w:r>
        <w:rPr>
          <w:rFonts w:hint="eastAsia"/>
          <w:color w:val="000000" w:themeColor="text1"/>
        </w:rPr>
        <w:t>HP</w:t>
      </w:r>
      <w:r w:rsidR="00C457F1" w:rsidRPr="01A1397D">
        <w:rPr>
          <w:color w:val="000000" w:themeColor="text1"/>
        </w:rPr>
        <w:t>の</w:t>
      </w:r>
      <w:r w:rsidR="00FB37BB" w:rsidRPr="01A1397D">
        <w:rPr>
          <w:color w:val="000000" w:themeColor="text1"/>
        </w:rPr>
        <w:t>充実</w:t>
      </w:r>
    </w:p>
    <w:p w14:paraId="0C082C98" w14:textId="3D148D84" w:rsidR="546283E5" w:rsidRPr="009C1FA9" w:rsidRDefault="00356893" w:rsidP="0047500B">
      <w:pPr>
        <w:pStyle w:val="a3"/>
        <w:numPr>
          <w:ilvl w:val="0"/>
          <w:numId w:val="32"/>
        </w:numPr>
        <w:spacing w:beforeLines="50" w:before="120" w:after="0"/>
        <w:ind w:leftChars="0" w:left="1276" w:hanging="298"/>
        <w:rPr>
          <w:color w:val="000000" w:themeColor="text1"/>
        </w:rPr>
      </w:pPr>
      <w:r>
        <w:rPr>
          <w:rFonts w:hint="eastAsia"/>
          <w:color w:val="000000" w:themeColor="text1"/>
        </w:rPr>
        <w:t>当事業で制作するページについては、</w:t>
      </w:r>
      <w:r w:rsidR="546283E5" w:rsidRPr="009C1FA9">
        <w:rPr>
          <w:color w:val="000000" w:themeColor="text1"/>
        </w:rPr>
        <w:t>海外</w:t>
      </w:r>
      <w:r w:rsidR="009C1FA9">
        <w:rPr>
          <w:rFonts w:hint="eastAsia"/>
          <w:color w:val="000000" w:themeColor="text1"/>
        </w:rPr>
        <w:t>から検索・閲覧しやすいように</w:t>
      </w:r>
      <w:r w:rsidR="000A0C53">
        <w:rPr>
          <w:rFonts w:hint="eastAsia"/>
          <w:color w:val="000000" w:themeColor="text1"/>
        </w:rPr>
        <w:t>、</w:t>
      </w:r>
      <w:r>
        <w:rPr>
          <w:rFonts w:hint="eastAsia"/>
          <w:color w:val="000000" w:themeColor="text1"/>
        </w:rPr>
        <w:t>日本語と</w:t>
      </w:r>
      <w:r w:rsidR="000A0C53" w:rsidRPr="009C1FA9">
        <w:rPr>
          <w:color w:val="000000" w:themeColor="text1"/>
        </w:rPr>
        <w:t>英語</w:t>
      </w:r>
      <w:r>
        <w:rPr>
          <w:rFonts w:hint="eastAsia"/>
          <w:color w:val="000000" w:themeColor="text1"/>
        </w:rPr>
        <w:t>のそれぞれ</w:t>
      </w:r>
      <w:r w:rsidR="000A0C53">
        <w:rPr>
          <w:rFonts w:hint="eastAsia"/>
          <w:color w:val="000000" w:themeColor="text1"/>
        </w:rPr>
        <w:t>のページ</w:t>
      </w:r>
      <w:r>
        <w:rPr>
          <w:rFonts w:hint="eastAsia"/>
          <w:color w:val="000000" w:themeColor="text1"/>
        </w:rPr>
        <w:t>を</w:t>
      </w:r>
      <w:r w:rsidR="000A0C53">
        <w:rPr>
          <w:rFonts w:hint="eastAsia"/>
          <w:color w:val="000000" w:themeColor="text1"/>
        </w:rPr>
        <w:t>制作</w:t>
      </w:r>
      <w:r>
        <w:rPr>
          <w:rFonts w:hint="eastAsia"/>
          <w:color w:val="000000" w:themeColor="text1"/>
        </w:rPr>
        <w:t>。ただし、これまでに制作した</w:t>
      </w:r>
      <w:r w:rsidR="000A0C53">
        <w:rPr>
          <w:rFonts w:hint="eastAsia"/>
          <w:color w:val="000000" w:themeColor="text1"/>
        </w:rPr>
        <w:t>既存ページに関しては優先順位をつけて英語のみページを追加制作する</w:t>
      </w:r>
      <w:r>
        <w:rPr>
          <w:rFonts w:hint="eastAsia"/>
          <w:color w:val="000000" w:themeColor="text1"/>
        </w:rPr>
        <w:t>こととする</w:t>
      </w:r>
      <w:r w:rsidR="000A0C53">
        <w:rPr>
          <w:rFonts w:hint="eastAsia"/>
          <w:color w:val="000000" w:themeColor="text1"/>
        </w:rPr>
        <w:t>。</w:t>
      </w:r>
    </w:p>
    <w:p w14:paraId="5440CE90" w14:textId="61FC7F0A" w:rsidR="00BC1C3C" w:rsidRPr="0047500B" w:rsidRDefault="47D4FDB6" w:rsidP="0047500B">
      <w:pPr>
        <w:pStyle w:val="a3"/>
        <w:numPr>
          <w:ilvl w:val="0"/>
          <w:numId w:val="32"/>
        </w:numPr>
        <w:spacing w:beforeLines="50" w:before="120" w:after="0"/>
        <w:ind w:leftChars="0" w:left="1276" w:hanging="298"/>
        <w:rPr>
          <w:color w:val="000000" w:themeColor="text1"/>
        </w:rPr>
      </w:pPr>
      <w:r w:rsidRPr="0047500B">
        <w:rPr>
          <w:color w:val="000000" w:themeColor="text1"/>
        </w:rPr>
        <w:t>海外のバイヤー、ディストリビューター</w:t>
      </w:r>
      <w:r w:rsidR="48A9ACD2" w:rsidRPr="0047500B">
        <w:rPr>
          <w:color w:val="000000" w:themeColor="text1"/>
        </w:rPr>
        <w:t>等</w:t>
      </w:r>
      <w:r w:rsidR="00DE138D" w:rsidRPr="0047500B">
        <w:rPr>
          <w:color w:val="000000" w:themeColor="text1"/>
        </w:rPr>
        <w:t>を対象に、</w:t>
      </w:r>
      <w:r w:rsidR="00611A96" w:rsidRPr="0047500B">
        <w:rPr>
          <w:color w:val="000000" w:themeColor="text1"/>
        </w:rPr>
        <w:t>全米輸</w:t>
      </w:r>
      <w:r w:rsidR="000011D1" w:rsidRPr="0047500B">
        <w:rPr>
          <w:color w:val="000000" w:themeColor="text1"/>
        </w:rPr>
        <w:t>が実施する海外</w:t>
      </w:r>
      <w:r w:rsidR="00DE138D" w:rsidRPr="0047500B">
        <w:rPr>
          <w:color w:val="000000" w:themeColor="text1"/>
        </w:rPr>
        <w:t>事業</w:t>
      </w:r>
      <w:r w:rsidR="00764C22" w:rsidRPr="0047500B">
        <w:rPr>
          <w:rFonts w:hint="eastAsia"/>
          <w:color w:val="000000" w:themeColor="text1"/>
        </w:rPr>
        <w:t>（商談会の開催情報等含む）</w:t>
      </w:r>
      <w:r w:rsidR="00DE138D" w:rsidRPr="0047500B">
        <w:rPr>
          <w:color w:val="000000" w:themeColor="text1"/>
        </w:rPr>
        <w:t>の予定・案内</w:t>
      </w:r>
      <w:r w:rsidR="00F712F9" w:rsidRPr="0047500B">
        <w:rPr>
          <w:color w:val="000000" w:themeColor="text1"/>
        </w:rPr>
        <w:t>や</w:t>
      </w:r>
      <w:r w:rsidR="0087564C" w:rsidRPr="0047500B">
        <w:rPr>
          <w:color w:val="000000" w:themeColor="text1"/>
        </w:rPr>
        <w:t>結果について</w:t>
      </w:r>
      <w:r w:rsidR="00DE138D" w:rsidRPr="0047500B">
        <w:rPr>
          <w:color w:val="000000" w:themeColor="text1"/>
        </w:rPr>
        <w:t>の</w:t>
      </w:r>
      <w:r w:rsidR="435E924D" w:rsidRPr="0047500B">
        <w:rPr>
          <w:color w:val="000000" w:themeColor="text1"/>
        </w:rPr>
        <w:t>タイムリーな</w:t>
      </w:r>
      <w:r w:rsidR="0087564C" w:rsidRPr="0047500B">
        <w:rPr>
          <w:color w:val="000000" w:themeColor="text1"/>
        </w:rPr>
        <w:t>情報</w:t>
      </w:r>
      <w:r w:rsidR="2E7F9837" w:rsidRPr="0047500B">
        <w:rPr>
          <w:color w:val="000000" w:themeColor="text1"/>
        </w:rPr>
        <w:t>を</w:t>
      </w:r>
      <w:r w:rsidR="00AE620B" w:rsidRPr="0047500B">
        <w:rPr>
          <w:color w:val="000000" w:themeColor="text1"/>
        </w:rPr>
        <w:t>掲載</w:t>
      </w:r>
      <w:r w:rsidR="1622D76F" w:rsidRPr="0047500B">
        <w:rPr>
          <w:color w:val="000000" w:themeColor="text1"/>
        </w:rPr>
        <w:t>・更新</w:t>
      </w:r>
      <w:r w:rsidR="0087564C" w:rsidRPr="0047500B">
        <w:rPr>
          <w:color w:val="000000" w:themeColor="text1"/>
        </w:rPr>
        <w:t>する</w:t>
      </w:r>
      <w:r w:rsidR="00BC1C3C" w:rsidRPr="0047500B">
        <w:rPr>
          <w:color w:val="000000" w:themeColor="text1"/>
        </w:rPr>
        <w:t>。</w:t>
      </w:r>
      <w:r w:rsidR="00F112E4" w:rsidRPr="0047500B">
        <w:rPr>
          <w:rFonts w:hint="eastAsia"/>
          <w:color w:val="000000" w:themeColor="text1"/>
        </w:rPr>
        <w:t>なお、掲載内容等について</w:t>
      </w:r>
      <w:r w:rsidR="00722CD0" w:rsidRPr="0047500B">
        <w:rPr>
          <w:rFonts w:hint="eastAsia"/>
          <w:color w:val="000000" w:themeColor="text1"/>
        </w:rPr>
        <w:t>外部から</w:t>
      </w:r>
      <w:r w:rsidR="00F112E4" w:rsidRPr="0047500B">
        <w:rPr>
          <w:rFonts w:hint="eastAsia"/>
          <w:color w:val="000000" w:themeColor="text1"/>
        </w:rPr>
        <w:t>問合せができるよう</w:t>
      </w:r>
      <w:r w:rsidR="005D1D4A" w:rsidRPr="0047500B">
        <w:rPr>
          <w:rFonts w:hint="eastAsia"/>
          <w:color w:val="000000" w:themeColor="text1"/>
        </w:rPr>
        <w:t>専用のメールアドレスを</w:t>
      </w:r>
      <w:r w:rsidR="00722CD0" w:rsidRPr="0047500B">
        <w:rPr>
          <w:rFonts w:hint="eastAsia"/>
          <w:color w:val="000000" w:themeColor="text1"/>
        </w:rPr>
        <w:t>新たに</w:t>
      </w:r>
      <w:r w:rsidR="005D1D4A" w:rsidRPr="0047500B">
        <w:rPr>
          <w:rFonts w:hint="eastAsia"/>
          <w:color w:val="000000" w:themeColor="text1"/>
        </w:rPr>
        <w:t>設定し、HP内に掲示すること。</w:t>
      </w:r>
    </w:p>
    <w:p w14:paraId="6DD668D9" w14:textId="74FA7640" w:rsidR="3F790303" w:rsidRDefault="44CD3B58" w:rsidP="0047500B">
      <w:pPr>
        <w:pStyle w:val="a3"/>
        <w:numPr>
          <w:ilvl w:val="0"/>
          <w:numId w:val="32"/>
        </w:numPr>
        <w:spacing w:beforeLines="50" w:before="120" w:after="0"/>
        <w:ind w:leftChars="0" w:left="1276" w:hanging="298"/>
        <w:rPr>
          <w:color w:val="000000" w:themeColor="text1"/>
        </w:rPr>
      </w:pPr>
      <w:r w:rsidRPr="01A1397D">
        <w:rPr>
          <w:color w:val="000000" w:themeColor="text1"/>
        </w:rPr>
        <w:t>海外のバイヤー、ディストリビューターをターゲットにした</w:t>
      </w:r>
      <w:r w:rsidR="64D7693E" w:rsidRPr="01A1397D">
        <w:rPr>
          <w:color w:val="000000" w:themeColor="text1"/>
        </w:rPr>
        <w:t>コンテンツを</w:t>
      </w:r>
      <w:r w:rsidR="005C51FD">
        <w:rPr>
          <w:rFonts w:hint="eastAsia"/>
          <w:color w:val="000000" w:themeColor="text1"/>
        </w:rPr>
        <w:t>定期的</w:t>
      </w:r>
      <w:r w:rsidR="64D7693E" w:rsidRPr="01A1397D">
        <w:rPr>
          <w:color w:val="000000" w:themeColor="text1"/>
        </w:rPr>
        <w:t>に発信する。</w:t>
      </w:r>
    </w:p>
    <w:p w14:paraId="03F859B3" w14:textId="3C2E965C" w:rsidR="00F22865" w:rsidRDefault="00F22865" w:rsidP="0047500B">
      <w:pPr>
        <w:pStyle w:val="a3"/>
        <w:numPr>
          <w:ilvl w:val="0"/>
          <w:numId w:val="32"/>
        </w:numPr>
        <w:spacing w:beforeLines="50" w:before="120" w:after="0"/>
        <w:ind w:leftChars="0" w:left="1276" w:hanging="298"/>
        <w:rPr>
          <w:color w:val="000000" w:themeColor="text1"/>
        </w:rPr>
      </w:pPr>
      <w:r>
        <w:rPr>
          <w:rFonts w:hint="eastAsia"/>
          <w:color w:val="000000" w:themeColor="text1"/>
        </w:rPr>
        <w:lastRenderedPageBreak/>
        <w:t>その他</w:t>
      </w:r>
      <w:r w:rsidR="005C51FD">
        <w:rPr>
          <w:rFonts w:hint="eastAsia"/>
          <w:color w:val="000000" w:themeColor="text1"/>
        </w:rPr>
        <w:t>、広告配信等、アクセス</w:t>
      </w:r>
      <w:r>
        <w:rPr>
          <w:rFonts w:hint="eastAsia"/>
          <w:color w:val="000000" w:themeColor="text1"/>
        </w:rPr>
        <w:t>数</w:t>
      </w:r>
      <w:r w:rsidR="005C51FD">
        <w:rPr>
          <w:rFonts w:hint="eastAsia"/>
          <w:color w:val="000000" w:themeColor="text1"/>
        </w:rPr>
        <w:t>の拡大、滞在率等の質の良い利用者の割合を増やすための提案をすること。</w:t>
      </w:r>
    </w:p>
    <w:p w14:paraId="6FC8FF85" w14:textId="6AB6BCD1" w:rsidR="00DE138D" w:rsidRPr="00807E05" w:rsidRDefault="001410CD" w:rsidP="008A1BF3">
      <w:pPr>
        <w:pStyle w:val="a3"/>
        <w:numPr>
          <w:ilvl w:val="0"/>
          <w:numId w:val="23"/>
        </w:numPr>
        <w:spacing w:beforeLines="50" w:before="120" w:after="0"/>
        <w:ind w:leftChars="0" w:left="993" w:hanging="724"/>
        <w:rPr>
          <w:color w:val="000000" w:themeColor="text1"/>
        </w:rPr>
      </w:pPr>
      <w:r>
        <w:rPr>
          <w:rFonts w:hint="eastAsia"/>
          <w:color w:val="000000" w:themeColor="text1"/>
        </w:rPr>
        <w:t>HP</w:t>
      </w:r>
      <w:r w:rsidR="00DE138D" w:rsidRPr="00807E05">
        <w:rPr>
          <w:rFonts w:hint="eastAsia"/>
          <w:color w:val="000000" w:themeColor="text1"/>
        </w:rPr>
        <w:t>の運営</w:t>
      </w:r>
    </w:p>
    <w:p w14:paraId="518F5FFB" w14:textId="37E63602" w:rsidR="004C786D" w:rsidRPr="008D7C9A" w:rsidRDefault="00DE138D" w:rsidP="008D7C9A">
      <w:pPr>
        <w:pStyle w:val="a3"/>
        <w:spacing w:beforeLines="50" w:before="120" w:after="0"/>
        <w:ind w:leftChars="0" w:left="993"/>
        <w:rPr>
          <w:color w:val="000000" w:themeColor="text1"/>
        </w:rPr>
      </w:pPr>
      <w:r w:rsidRPr="0051614A">
        <w:rPr>
          <w:color w:val="000000" w:themeColor="text1"/>
        </w:rPr>
        <w:t>当該</w:t>
      </w:r>
      <w:r w:rsidR="0036354B" w:rsidRPr="0051614A">
        <w:rPr>
          <w:rFonts w:hint="eastAsia"/>
          <w:color w:val="000000" w:themeColor="text1"/>
        </w:rPr>
        <w:t>HP</w:t>
      </w:r>
      <w:r w:rsidR="0051614A">
        <w:rPr>
          <w:rFonts w:hint="eastAsia"/>
          <w:color w:val="000000" w:themeColor="text1"/>
        </w:rPr>
        <w:t>の</w:t>
      </w:r>
      <w:r w:rsidR="00F22865">
        <w:rPr>
          <w:rFonts w:hint="eastAsia"/>
          <w:color w:val="000000" w:themeColor="text1"/>
        </w:rPr>
        <w:t>PV</w:t>
      </w:r>
      <w:r w:rsidR="00904631" w:rsidRPr="0051614A">
        <w:rPr>
          <w:color w:val="000000" w:themeColor="text1"/>
        </w:rPr>
        <w:t>数</w:t>
      </w:r>
      <w:r w:rsidRPr="0051614A">
        <w:rPr>
          <w:color w:val="000000" w:themeColor="text1"/>
        </w:rPr>
        <w:t>、</w:t>
      </w:r>
      <w:r w:rsidR="00F22865">
        <w:rPr>
          <w:rFonts w:hint="eastAsia"/>
          <w:color w:val="000000" w:themeColor="text1"/>
        </w:rPr>
        <w:t>ユーザー数</w:t>
      </w:r>
      <w:r w:rsidR="00904631" w:rsidRPr="0051614A">
        <w:rPr>
          <w:color w:val="000000" w:themeColor="text1"/>
        </w:rPr>
        <w:t>等の</w:t>
      </w:r>
      <w:r w:rsidR="00F22865">
        <w:rPr>
          <w:rFonts w:hint="eastAsia"/>
          <w:color w:val="000000" w:themeColor="text1"/>
        </w:rPr>
        <w:t>アクセス</w:t>
      </w:r>
      <w:r w:rsidRPr="0051614A">
        <w:rPr>
          <w:color w:val="000000" w:themeColor="text1"/>
        </w:rPr>
        <w:t>状況</w:t>
      </w:r>
      <w:r w:rsidR="1AA6BACF" w:rsidRPr="0051614A">
        <w:rPr>
          <w:color w:val="000000" w:themeColor="text1"/>
        </w:rPr>
        <w:t>を</w:t>
      </w:r>
      <w:r w:rsidR="00F22865">
        <w:rPr>
          <w:rFonts w:hint="eastAsia"/>
          <w:color w:val="000000" w:themeColor="text1"/>
        </w:rPr>
        <w:t>定期的に共有・分析し、</w:t>
      </w:r>
      <w:r w:rsidR="00B33C5C" w:rsidRPr="0051614A">
        <w:rPr>
          <w:color w:val="000000" w:themeColor="text1"/>
        </w:rPr>
        <w:t>それを基に</w:t>
      </w:r>
      <w:r w:rsidRPr="0051614A">
        <w:rPr>
          <w:color w:val="000000" w:themeColor="text1"/>
        </w:rPr>
        <w:t>、効果的な情報発信や施策</w:t>
      </w:r>
      <w:r w:rsidR="00AE620B" w:rsidRPr="0051614A">
        <w:rPr>
          <w:color w:val="000000" w:themeColor="text1"/>
        </w:rPr>
        <w:t>を検討</w:t>
      </w:r>
      <w:r w:rsidR="7FC49F6E" w:rsidRPr="0051614A">
        <w:rPr>
          <w:color w:val="000000" w:themeColor="text1"/>
        </w:rPr>
        <w:t>・提案</w:t>
      </w:r>
      <w:r w:rsidR="00B33C5C" w:rsidRPr="0051614A">
        <w:rPr>
          <w:color w:val="000000" w:themeColor="text1"/>
        </w:rPr>
        <w:t>し、</w:t>
      </w:r>
      <w:r w:rsidR="72355D0C" w:rsidRPr="0051614A">
        <w:rPr>
          <w:color w:val="000000" w:themeColor="text1"/>
        </w:rPr>
        <w:t>協議の上、必要な改善を</w:t>
      </w:r>
      <w:r w:rsidR="00B33C5C" w:rsidRPr="0051614A">
        <w:rPr>
          <w:color w:val="000000" w:themeColor="text1"/>
        </w:rPr>
        <w:t>実施</w:t>
      </w:r>
      <w:r w:rsidR="00AE620B" w:rsidRPr="0051614A">
        <w:rPr>
          <w:color w:val="000000" w:themeColor="text1"/>
        </w:rPr>
        <w:t>する</w:t>
      </w:r>
      <w:r w:rsidR="00B33C5C" w:rsidRPr="0051614A">
        <w:rPr>
          <w:color w:val="000000" w:themeColor="text1"/>
        </w:rPr>
        <w:t>こと</w:t>
      </w:r>
      <w:r w:rsidR="00AE620B" w:rsidRPr="0051614A">
        <w:rPr>
          <w:color w:val="000000" w:themeColor="text1"/>
        </w:rPr>
        <w:t>。</w:t>
      </w:r>
    </w:p>
    <w:p w14:paraId="6246C62D" w14:textId="77777777" w:rsidR="000C13CC" w:rsidRDefault="000C13CC" w:rsidP="008D7C9A">
      <w:pPr>
        <w:pStyle w:val="a3"/>
        <w:spacing w:beforeLines="50" w:before="120" w:after="0"/>
        <w:ind w:leftChars="0" w:left="851"/>
        <w:rPr>
          <w:color w:val="000000" w:themeColor="text1"/>
        </w:rPr>
      </w:pPr>
    </w:p>
    <w:p w14:paraId="6C00EFE7" w14:textId="77777777" w:rsidR="0051614A" w:rsidRPr="008D7C9A" w:rsidRDefault="0051614A" w:rsidP="0051614A">
      <w:pPr>
        <w:pStyle w:val="a3"/>
        <w:numPr>
          <w:ilvl w:val="0"/>
          <w:numId w:val="6"/>
        </w:numPr>
        <w:spacing w:beforeLines="50" w:before="120" w:after="0"/>
        <w:ind w:leftChars="0"/>
      </w:pPr>
      <w:r w:rsidRPr="008D7C9A">
        <w:rPr>
          <w:rFonts w:hint="eastAsia"/>
        </w:rPr>
        <w:t>その他（留意事項等）</w:t>
      </w:r>
    </w:p>
    <w:p w14:paraId="65BB1DEA" w14:textId="62102F76" w:rsidR="00A2345F" w:rsidRPr="00A2345F" w:rsidRDefault="00A2345F" w:rsidP="00A2345F">
      <w:pPr>
        <w:pStyle w:val="a3"/>
        <w:numPr>
          <w:ilvl w:val="0"/>
          <w:numId w:val="31"/>
        </w:numPr>
        <w:spacing w:beforeLines="50" w:before="120" w:after="0"/>
        <w:ind w:leftChars="0" w:left="851" w:hanging="284"/>
        <w:rPr>
          <w:color w:val="000000" w:themeColor="text1"/>
        </w:rPr>
      </w:pPr>
      <w:r w:rsidRPr="00A2345F">
        <w:rPr>
          <w:rFonts w:hint="eastAsia"/>
          <w:color w:val="000000" w:themeColor="text1"/>
        </w:rPr>
        <w:t>受託者は、本業務を遂行するに当たっては、発注者と十分に連絡をとりながら行うこと。</w:t>
      </w:r>
      <w:r>
        <w:rPr>
          <w:rFonts w:hint="eastAsia"/>
          <w:color w:val="000000" w:themeColor="text1"/>
        </w:rPr>
        <w:t>複数回の校正など丁寧に行うこと。</w:t>
      </w:r>
    </w:p>
    <w:p w14:paraId="56778AA0" w14:textId="7A8F9486" w:rsidR="00A2345F" w:rsidRPr="00A2345F" w:rsidRDefault="00A2345F" w:rsidP="00A2345F">
      <w:pPr>
        <w:pStyle w:val="a3"/>
        <w:numPr>
          <w:ilvl w:val="0"/>
          <w:numId w:val="31"/>
        </w:numPr>
        <w:spacing w:beforeLines="50" w:before="120" w:after="0"/>
        <w:ind w:leftChars="0" w:left="851" w:hanging="284"/>
        <w:rPr>
          <w:color w:val="000000" w:themeColor="text1"/>
        </w:rPr>
      </w:pPr>
      <w:r w:rsidRPr="00A2345F">
        <w:rPr>
          <w:rFonts w:hint="eastAsia"/>
          <w:color w:val="000000" w:themeColor="text1"/>
        </w:rPr>
        <w:t>受託者は、業務の遂行に関し、必要な能力と経験を有する業務責任者を定めること。</w:t>
      </w:r>
    </w:p>
    <w:p w14:paraId="21E83EBA" w14:textId="777BD538" w:rsidR="00A2345F" w:rsidRPr="00A2345F" w:rsidRDefault="00A2345F" w:rsidP="00A2345F">
      <w:pPr>
        <w:pStyle w:val="a3"/>
        <w:numPr>
          <w:ilvl w:val="0"/>
          <w:numId w:val="31"/>
        </w:numPr>
        <w:spacing w:beforeLines="50" w:before="120" w:after="0"/>
        <w:ind w:leftChars="0" w:left="851" w:hanging="284"/>
        <w:rPr>
          <w:rFonts w:hint="eastAsia"/>
          <w:color w:val="000000" w:themeColor="text1"/>
        </w:rPr>
      </w:pPr>
      <w:r w:rsidRPr="00A2345F">
        <w:rPr>
          <w:rFonts w:hint="eastAsia"/>
          <w:color w:val="000000" w:themeColor="text1"/>
        </w:rPr>
        <w:t>事業者への取材交渉及び日程調整など、取材にかかるすべての調整は受託者が行うこと。</w:t>
      </w:r>
    </w:p>
    <w:p w14:paraId="7B00577E" w14:textId="37D807CA" w:rsidR="0051614A" w:rsidRPr="008D7C9A" w:rsidRDefault="0051614A" w:rsidP="0051614A">
      <w:pPr>
        <w:pStyle w:val="a3"/>
        <w:numPr>
          <w:ilvl w:val="0"/>
          <w:numId w:val="31"/>
        </w:numPr>
        <w:spacing w:beforeLines="50" w:before="120" w:after="0"/>
        <w:ind w:leftChars="0" w:left="851" w:hanging="284"/>
        <w:rPr>
          <w:color w:val="000000" w:themeColor="text1"/>
        </w:rPr>
      </w:pPr>
      <w:r w:rsidRPr="008D7C9A">
        <w:rPr>
          <w:rFonts w:hint="eastAsia"/>
          <w:color w:val="000000" w:themeColor="text1"/>
        </w:rPr>
        <w:t>本業務から発生した成果品の所有権、著作権及びその他の権利は全て発注者に帰属するものとする。</w:t>
      </w:r>
    </w:p>
    <w:p w14:paraId="5729703D" w14:textId="77777777" w:rsidR="0051614A" w:rsidRPr="008D7C9A" w:rsidRDefault="0051614A" w:rsidP="0051614A">
      <w:pPr>
        <w:pStyle w:val="a3"/>
        <w:numPr>
          <w:ilvl w:val="0"/>
          <w:numId w:val="31"/>
        </w:numPr>
        <w:spacing w:beforeLines="50" w:before="120" w:after="0"/>
        <w:ind w:leftChars="0" w:left="851" w:hanging="284"/>
        <w:rPr>
          <w:color w:val="000000" w:themeColor="text1"/>
        </w:rPr>
      </w:pPr>
      <w:r w:rsidRPr="008D7C9A">
        <w:rPr>
          <w:rFonts w:hint="eastAsia"/>
          <w:color w:val="000000" w:themeColor="text1"/>
        </w:rPr>
        <w:t>動画制作に活用する</w:t>
      </w:r>
      <w:r w:rsidRPr="008D7C9A">
        <w:rPr>
          <w:color w:val="000000" w:themeColor="text1"/>
        </w:rPr>
        <w:t>BGMやイラストなどの素材については、著作権を確認し使用が可能なもののみ活用すること。</w:t>
      </w:r>
      <w:r w:rsidRPr="008D7C9A">
        <w:rPr>
          <w:rFonts w:hint="eastAsia"/>
          <w:color w:val="000000" w:themeColor="text1"/>
        </w:rPr>
        <w:t>なお、成果品及び構成素材に含まれる第三者の著作権その他全ての権利についての交渉・処理は、従前から所有していたものも含めて受託者が行うこととし、その経費は事業経費に含む。</w:t>
      </w:r>
    </w:p>
    <w:p w14:paraId="6BC3AA8D" w14:textId="77777777" w:rsidR="0051614A" w:rsidRPr="008D7C9A" w:rsidRDefault="0051614A" w:rsidP="0051614A">
      <w:pPr>
        <w:pStyle w:val="a3"/>
        <w:numPr>
          <w:ilvl w:val="0"/>
          <w:numId w:val="31"/>
        </w:numPr>
        <w:spacing w:beforeLines="50" w:before="120" w:after="0"/>
        <w:ind w:leftChars="0" w:left="851" w:hanging="284"/>
        <w:rPr>
          <w:color w:val="000000" w:themeColor="text1"/>
        </w:rPr>
      </w:pPr>
      <w:r w:rsidRPr="008D7C9A">
        <w:rPr>
          <w:rFonts w:hint="eastAsia"/>
          <w:color w:val="000000" w:themeColor="text1"/>
        </w:rPr>
        <w:t>受託者は、第三者から業務の成果品に関し、権利侵害に関する訴えが生じた場合は、受託者の責めにおいて解決するものとする。</w:t>
      </w:r>
    </w:p>
    <w:p w14:paraId="4C72CD9F" w14:textId="77777777" w:rsidR="0051614A" w:rsidRPr="008D7C9A" w:rsidRDefault="0051614A" w:rsidP="0051614A">
      <w:pPr>
        <w:pStyle w:val="a3"/>
        <w:numPr>
          <w:ilvl w:val="0"/>
          <w:numId w:val="31"/>
        </w:numPr>
        <w:spacing w:beforeLines="50" w:before="120" w:after="0"/>
        <w:ind w:leftChars="0" w:left="851" w:hanging="284"/>
        <w:rPr>
          <w:color w:val="000000" w:themeColor="text1"/>
        </w:rPr>
      </w:pPr>
      <w:r w:rsidRPr="008D7C9A">
        <w:rPr>
          <w:rFonts w:hint="eastAsia"/>
          <w:color w:val="000000" w:themeColor="text1"/>
        </w:rPr>
        <w:t>この仕様書に定めるもののほか、実施にあたり疑義を生じた場合は発注者と受託者双方で協議のうえ決定する。</w:t>
      </w:r>
    </w:p>
    <w:p w14:paraId="3A783915" w14:textId="77777777" w:rsidR="0051614A" w:rsidRPr="00494B0B" w:rsidRDefault="0051614A" w:rsidP="008D7C9A">
      <w:pPr>
        <w:pStyle w:val="a3"/>
        <w:spacing w:beforeLines="50" w:before="120" w:after="0"/>
        <w:ind w:leftChars="0" w:left="851"/>
        <w:rPr>
          <w:color w:val="000000" w:themeColor="text1"/>
        </w:rPr>
      </w:pPr>
    </w:p>
    <w:p w14:paraId="4AE85D7B" w14:textId="6D1BEB47" w:rsidR="006F7D76" w:rsidRPr="000465AB" w:rsidRDefault="006F7D76" w:rsidP="000465AB">
      <w:pPr>
        <w:pStyle w:val="a3"/>
        <w:numPr>
          <w:ilvl w:val="0"/>
          <w:numId w:val="6"/>
        </w:numPr>
        <w:spacing w:beforeLines="50" w:before="120" w:after="0"/>
        <w:ind w:leftChars="0"/>
      </w:pPr>
      <w:r w:rsidRPr="000465AB">
        <w:rPr>
          <w:rFonts w:hint="eastAsia"/>
        </w:rPr>
        <w:t>事業報告</w:t>
      </w:r>
    </w:p>
    <w:p w14:paraId="5A8E034D" w14:textId="492033C3" w:rsidR="00494B0B" w:rsidRPr="008D7C9A" w:rsidRDefault="00494B0B" w:rsidP="008D7C9A">
      <w:pPr>
        <w:pStyle w:val="a3"/>
        <w:numPr>
          <w:ilvl w:val="0"/>
          <w:numId w:val="33"/>
        </w:numPr>
        <w:spacing w:beforeLines="50" w:before="120" w:after="0"/>
        <w:ind w:leftChars="0" w:left="993" w:hanging="724"/>
        <w:rPr>
          <w:color w:val="000000" w:themeColor="text1"/>
        </w:rPr>
      </w:pPr>
      <w:r w:rsidRPr="008D7C9A">
        <w:rPr>
          <w:rFonts w:hint="eastAsia"/>
          <w:color w:val="000000" w:themeColor="text1"/>
        </w:rPr>
        <w:t>事業報告書の作成</w:t>
      </w:r>
    </w:p>
    <w:p w14:paraId="15218B00" w14:textId="6C0B5B9F" w:rsidR="00494B0B" w:rsidRPr="00494B0B" w:rsidRDefault="00494B0B" w:rsidP="00494B0B">
      <w:pPr>
        <w:numPr>
          <w:ilvl w:val="0"/>
          <w:numId w:val="14"/>
        </w:numPr>
        <w:spacing w:beforeLines="50" w:before="120" w:after="0"/>
        <w:ind w:left="1134" w:hanging="283"/>
        <w:rPr>
          <w:color w:val="000000" w:themeColor="text1"/>
        </w:rPr>
      </w:pPr>
      <w:r w:rsidRPr="00494B0B">
        <w:rPr>
          <w:rFonts w:hint="eastAsia"/>
          <w:color w:val="000000" w:themeColor="text1"/>
        </w:rPr>
        <w:t>４で実施した内容</w:t>
      </w:r>
      <w:r w:rsidR="00216A14">
        <w:rPr>
          <w:rFonts w:hint="eastAsia"/>
          <w:color w:val="000000" w:themeColor="text1"/>
        </w:rPr>
        <w:t>と制作したツール等</w:t>
      </w:r>
      <w:r w:rsidRPr="00494B0B">
        <w:rPr>
          <w:rFonts w:hint="eastAsia"/>
          <w:color w:val="000000" w:themeColor="text1"/>
        </w:rPr>
        <w:t>をとりまとめるとともに、今後の輸出拡大に</w:t>
      </w:r>
      <w:r>
        <w:rPr>
          <w:rFonts w:hint="eastAsia"/>
          <w:color w:val="000000" w:themeColor="text1"/>
        </w:rPr>
        <w:t>つながる</w:t>
      </w:r>
      <w:r w:rsidRPr="00494B0B">
        <w:rPr>
          <w:rFonts w:hint="eastAsia"/>
          <w:color w:val="000000" w:themeColor="text1"/>
        </w:rPr>
        <w:t>提言を盛り込むこと。</w:t>
      </w:r>
    </w:p>
    <w:p w14:paraId="42DE334D" w14:textId="6FE8965A" w:rsidR="00494B0B" w:rsidRPr="00494B0B" w:rsidRDefault="004816E4" w:rsidP="00494B0B">
      <w:pPr>
        <w:numPr>
          <w:ilvl w:val="0"/>
          <w:numId w:val="14"/>
        </w:numPr>
        <w:spacing w:beforeLines="50" w:before="120" w:after="0"/>
        <w:ind w:left="1134" w:hanging="283"/>
        <w:rPr>
          <w:color w:val="000000" w:themeColor="text1"/>
        </w:rPr>
      </w:pPr>
      <w:r>
        <w:rPr>
          <w:rFonts w:hint="eastAsia"/>
          <w:color w:val="000000" w:themeColor="text1"/>
        </w:rPr>
        <w:t>２</w:t>
      </w:r>
      <w:r w:rsidR="00494B0B" w:rsidRPr="00494B0B">
        <w:rPr>
          <w:rFonts w:hint="eastAsia"/>
          <w:color w:val="000000" w:themeColor="text1"/>
        </w:rPr>
        <w:t>月</w:t>
      </w:r>
      <w:r>
        <w:rPr>
          <w:rFonts w:hint="eastAsia"/>
          <w:color w:val="000000" w:themeColor="text1"/>
        </w:rPr>
        <w:t>中</w:t>
      </w:r>
      <w:r w:rsidR="00494B0B" w:rsidRPr="00494B0B">
        <w:rPr>
          <w:rFonts w:hint="eastAsia"/>
          <w:color w:val="000000" w:themeColor="text1"/>
        </w:rPr>
        <w:t>旬に最終版が確定できるように作成すること。</w:t>
      </w:r>
    </w:p>
    <w:p w14:paraId="6162E291" w14:textId="1E8AE7B5" w:rsidR="00494B0B" w:rsidRPr="00494B0B" w:rsidRDefault="004816E4" w:rsidP="00494B0B">
      <w:pPr>
        <w:numPr>
          <w:ilvl w:val="0"/>
          <w:numId w:val="14"/>
        </w:numPr>
        <w:spacing w:beforeLines="50" w:before="120" w:after="0"/>
        <w:ind w:left="1134" w:hanging="283"/>
        <w:rPr>
          <w:color w:val="000000" w:themeColor="text1"/>
        </w:rPr>
      </w:pPr>
      <w:r>
        <w:rPr>
          <w:rFonts w:hint="eastAsia"/>
          <w:color w:val="000000" w:themeColor="text1"/>
        </w:rPr>
        <w:t>３</w:t>
      </w:r>
      <w:r w:rsidR="00494B0B" w:rsidRPr="00494B0B">
        <w:rPr>
          <w:rFonts w:hint="eastAsia"/>
          <w:color w:val="000000" w:themeColor="text1"/>
        </w:rPr>
        <w:t>月中旬には、上記を抜粋・圧縮した簡易版(A4縦５ページ程度以内)も作成すること。</w:t>
      </w:r>
    </w:p>
    <w:p w14:paraId="3023EF9F" w14:textId="77777777" w:rsidR="005C51FD" w:rsidRPr="005C51FD" w:rsidRDefault="005C51FD" w:rsidP="008D7C9A">
      <w:pPr>
        <w:spacing w:beforeLines="50" w:before="120" w:after="0"/>
        <w:rPr>
          <w:color w:val="000000" w:themeColor="text1"/>
        </w:rPr>
      </w:pPr>
    </w:p>
    <w:p w14:paraId="1EB349E8" w14:textId="72820776" w:rsidR="00974EF5" w:rsidRDefault="00691D1E" w:rsidP="000465AB">
      <w:pPr>
        <w:pStyle w:val="a3"/>
        <w:numPr>
          <w:ilvl w:val="0"/>
          <w:numId w:val="6"/>
        </w:numPr>
        <w:spacing w:beforeLines="50" w:before="120" w:after="0"/>
        <w:ind w:leftChars="0"/>
      </w:pPr>
      <w:r w:rsidRPr="000465AB">
        <w:rPr>
          <w:rFonts w:hint="eastAsia"/>
        </w:rPr>
        <w:t>履行期間</w:t>
      </w:r>
    </w:p>
    <w:p w14:paraId="3132ABA1" w14:textId="045191DE" w:rsidR="0051614A" w:rsidRPr="00F22865" w:rsidRDefault="00974EF5" w:rsidP="00F22865">
      <w:pPr>
        <w:spacing w:beforeLines="50" w:before="120" w:after="0"/>
        <w:ind w:firstLineChars="200" w:firstLine="480"/>
        <w:rPr>
          <w:color w:val="000000" w:themeColor="text1"/>
        </w:rPr>
      </w:pPr>
      <w:r>
        <w:rPr>
          <w:rFonts w:hint="eastAsia"/>
          <w:color w:val="000000" w:themeColor="text1"/>
        </w:rPr>
        <w:t>履行期間：</w:t>
      </w:r>
      <w:r w:rsidR="00691D1E" w:rsidRPr="00BB720B">
        <w:rPr>
          <w:rFonts w:hint="eastAsia"/>
          <w:color w:val="000000" w:themeColor="text1"/>
        </w:rPr>
        <w:t>契約締</w:t>
      </w:r>
      <w:r w:rsidR="00691D1E" w:rsidRPr="00CA3A2A">
        <w:rPr>
          <w:rFonts w:hint="eastAsia"/>
          <w:color w:val="000000" w:themeColor="text1"/>
        </w:rPr>
        <w:t>結日から</w:t>
      </w:r>
      <w:r w:rsidR="00963D92" w:rsidRPr="00CA3A2A">
        <w:rPr>
          <w:rFonts w:hint="eastAsia"/>
          <w:color w:val="000000" w:themeColor="text1"/>
        </w:rPr>
        <w:t>2</w:t>
      </w:r>
      <w:r w:rsidR="00963D92" w:rsidRPr="00CA3A2A">
        <w:rPr>
          <w:color w:val="000000" w:themeColor="text1"/>
        </w:rPr>
        <w:t>02</w:t>
      </w:r>
      <w:r w:rsidR="000465AB">
        <w:rPr>
          <w:rFonts w:hint="eastAsia"/>
          <w:color w:val="000000" w:themeColor="text1"/>
        </w:rPr>
        <w:t>7</w:t>
      </w:r>
      <w:r w:rsidR="00691D1E" w:rsidRPr="00CA3A2A">
        <w:rPr>
          <w:rFonts w:hint="eastAsia"/>
          <w:color w:val="000000" w:themeColor="text1"/>
        </w:rPr>
        <w:t>年</w:t>
      </w:r>
      <w:r w:rsidR="00963D92" w:rsidRPr="00CA3A2A">
        <w:rPr>
          <w:rFonts w:hint="eastAsia"/>
          <w:color w:val="000000" w:themeColor="text1"/>
        </w:rPr>
        <w:t>3</w:t>
      </w:r>
      <w:r w:rsidR="00691D1E" w:rsidRPr="00CA3A2A">
        <w:rPr>
          <w:rFonts w:hint="eastAsia"/>
          <w:color w:val="000000" w:themeColor="text1"/>
        </w:rPr>
        <w:t>月</w:t>
      </w:r>
      <w:r w:rsidR="004816E4">
        <w:rPr>
          <w:rFonts w:hint="eastAsia"/>
          <w:color w:val="000000" w:themeColor="text1"/>
        </w:rPr>
        <w:t>19</w:t>
      </w:r>
      <w:r w:rsidR="00691D1E" w:rsidRPr="00CA3A2A">
        <w:rPr>
          <w:rFonts w:hint="eastAsia"/>
          <w:color w:val="000000" w:themeColor="text1"/>
        </w:rPr>
        <w:t>日</w:t>
      </w:r>
      <w:r w:rsidR="00691D1E" w:rsidRPr="00BB720B">
        <w:rPr>
          <w:rFonts w:hint="eastAsia"/>
          <w:color w:val="000000" w:themeColor="text1"/>
        </w:rPr>
        <w:t>まで</w:t>
      </w:r>
    </w:p>
    <w:sectPr w:rsidR="0051614A" w:rsidRPr="00F22865" w:rsidSect="000465AB">
      <w:footerReference w:type="default" r:id="rId11"/>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90F70" w14:textId="77777777" w:rsidR="00DE68C6" w:rsidRDefault="00DE68C6" w:rsidP="00A96B06">
      <w:pPr>
        <w:spacing w:after="0"/>
      </w:pPr>
      <w:r>
        <w:separator/>
      </w:r>
    </w:p>
  </w:endnote>
  <w:endnote w:type="continuationSeparator" w:id="0">
    <w:p w14:paraId="38BE864A" w14:textId="77777777" w:rsidR="00DE68C6" w:rsidRDefault="00DE68C6" w:rsidP="00A96B06">
      <w:pPr>
        <w:spacing w:after="0"/>
      </w:pPr>
      <w:r>
        <w:continuationSeparator/>
      </w:r>
    </w:p>
  </w:endnote>
  <w:endnote w:type="continuationNotice" w:id="1">
    <w:p w14:paraId="2D8A98B6" w14:textId="77777777" w:rsidR="00DE68C6" w:rsidRDefault="00DE68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073561"/>
      <w:docPartObj>
        <w:docPartGallery w:val="Page Numbers (Bottom of Page)"/>
        <w:docPartUnique/>
      </w:docPartObj>
    </w:sdtPr>
    <w:sdtEndPr/>
    <w:sdtContent>
      <w:p w14:paraId="29DDE21C" w14:textId="778AFEE8" w:rsidR="008A7E0B" w:rsidRDefault="008A7E0B">
        <w:pPr>
          <w:pStyle w:val="a7"/>
          <w:jc w:val="center"/>
        </w:pPr>
        <w:r>
          <w:fldChar w:fldCharType="begin"/>
        </w:r>
        <w:r>
          <w:instrText>PAGE   \* MERGEFORMAT</w:instrText>
        </w:r>
        <w:r>
          <w:fldChar w:fldCharType="separate"/>
        </w:r>
        <w:r>
          <w:rPr>
            <w:lang w:val="ja-JP"/>
          </w:rPr>
          <w:t>2</w:t>
        </w:r>
        <w:r>
          <w:fldChar w:fldCharType="end"/>
        </w:r>
      </w:p>
    </w:sdtContent>
  </w:sdt>
  <w:p w14:paraId="77CEB5E4" w14:textId="77777777" w:rsidR="008A7E0B" w:rsidRDefault="008A7E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1445" w14:textId="77777777" w:rsidR="00DE68C6" w:rsidRDefault="00DE68C6" w:rsidP="00A96B06">
      <w:pPr>
        <w:spacing w:after="0"/>
      </w:pPr>
      <w:r>
        <w:separator/>
      </w:r>
    </w:p>
  </w:footnote>
  <w:footnote w:type="continuationSeparator" w:id="0">
    <w:p w14:paraId="110928E3" w14:textId="77777777" w:rsidR="00DE68C6" w:rsidRDefault="00DE68C6" w:rsidP="00A96B06">
      <w:pPr>
        <w:spacing w:after="0"/>
      </w:pPr>
      <w:r>
        <w:continuationSeparator/>
      </w:r>
    </w:p>
  </w:footnote>
  <w:footnote w:type="continuationNotice" w:id="1">
    <w:p w14:paraId="63F21EE5" w14:textId="77777777" w:rsidR="00DE68C6" w:rsidRDefault="00DE68C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C6B"/>
    <w:multiLevelType w:val="hybridMultilevel"/>
    <w:tmpl w:val="CC36EB28"/>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02400DCA"/>
    <w:multiLevelType w:val="hybridMultilevel"/>
    <w:tmpl w:val="7C121BA2"/>
    <w:lvl w:ilvl="0" w:tplc="BABADFA4">
      <w:start w:val="1"/>
      <w:numFmt w:val="aiueoFullWidth"/>
      <w:lvlText w:val="%1."/>
      <w:lvlJc w:val="left"/>
      <w:pPr>
        <w:ind w:left="14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8D0AA4"/>
    <w:multiLevelType w:val="hybridMultilevel"/>
    <w:tmpl w:val="D4AC6644"/>
    <w:lvl w:ilvl="0" w:tplc="F0E2C7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8293A8F"/>
    <w:multiLevelType w:val="hybridMultilevel"/>
    <w:tmpl w:val="AE487758"/>
    <w:lvl w:ilvl="0" w:tplc="15CED0AA">
      <w:start w:val="1"/>
      <w:numFmt w:val="decimal"/>
      <w:lvlText w:val="(%1)"/>
      <w:lvlJc w:val="left"/>
      <w:pPr>
        <w:ind w:left="1120" w:hanging="440"/>
      </w:pPr>
      <w:rPr>
        <w:color w:val="auto"/>
      </w:rPr>
    </w:lvl>
    <w:lvl w:ilvl="1" w:tplc="FFFFFFFF">
      <w:start w:val="1"/>
      <w:numFmt w:val="aiueoFullWidth"/>
      <w:lvlText w:val="(%2)"/>
      <w:lvlJc w:val="left"/>
      <w:pPr>
        <w:ind w:left="1560" w:hanging="440"/>
      </w:pPr>
    </w:lvl>
    <w:lvl w:ilvl="2" w:tplc="FFFFFFFF">
      <w:start w:val="1"/>
      <w:numFmt w:val="decimalEnclosedCircle"/>
      <w:lvlText w:val="%3"/>
      <w:lvlJc w:val="left"/>
      <w:pPr>
        <w:ind w:left="2000" w:hanging="440"/>
      </w:pPr>
    </w:lvl>
    <w:lvl w:ilvl="3" w:tplc="FFFFFFFF">
      <w:start w:val="1"/>
      <w:numFmt w:val="decimal"/>
      <w:lvlText w:val="%4."/>
      <w:lvlJc w:val="left"/>
      <w:pPr>
        <w:ind w:left="2440" w:hanging="440"/>
      </w:pPr>
    </w:lvl>
    <w:lvl w:ilvl="4" w:tplc="FFFFFFFF">
      <w:start w:val="1"/>
      <w:numFmt w:val="aiueoFullWidth"/>
      <w:lvlText w:val="(%5)"/>
      <w:lvlJc w:val="left"/>
      <w:pPr>
        <w:ind w:left="2880" w:hanging="440"/>
      </w:pPr>
    </w:lvl>
    <w:lvl w:ilvl="5" w:tplc="FFFFFFFF">
      <w:start w:val="1"/>
      <w:numFmt w:val="decimalEnclosedCircle"/>
      <w:lvlText w:val="%6"/>
      <w:lvlJc w:val="left"/>
      <w:pPr>
        <w:ind w:left="3320" w:hanging="440"/>
      </w:pPr>
    </w:lvl>
    <w:lvl w:ilvl="6" w:tplc="FFFFFFFF">
      <w:start w:val="1"/>
      <w:numFmt w:val="decimal"/>
      <w:lvlText w:val="%7."/>
      <w:lvlJc w:val="left"/>
      <w:pPr>
        <w:ind w:left="3760" w:hanging="440"/>
      </w:pPr>
    </w:lvl>
    <w:lvl w:ilvl="7" w:tplc="FFFFFFFF">
      <w:start w:val="1"/>
      <w:numFmt w:val="aiueoFullWidth"/>
      <w:lvlText w:val="(%8)"/>
      <w:lvlJc w:val="left"/>
      <w:pPr>
        <w:ind w:left="4200" w:hanging="440"/>
      </w:pPr>
    </w:lvl>
    <w:lvl w:ilvl="8" w:tplc="FFFFFFFF">
      <w:start w:val="1"/>
      <w:numFmt w:val="decimalEnclosedCircle"/>
      <w:lvlText w:val="%9"/>
      <w:lvlJc w:val="left"/>
      <w:pPr>
        <w:ind w:left="4640" w:hanging="440"/>
      </w:pPr>
    </w:lvl>
  </w:abstractNum>
  <w:abstractNum w:abstractNumId="4" w15:restartNumberingAfterBreak="0">
    <w:nsid w:val="09276042"/>
    <w:multiLevelType w:val="hybridMultilevel"/>
    <w:tmpl w:val="3B78F78A"/>
    <w:lvl w:ilvl="0" w:tplc="C3E47EB6">
      <w:start w:val="1"/>
      <w:numFmt w:val="decimalFullWidth"/>
      <w:lvlText w:val="（%1）"/>
      <w:lvlJc w:val="left"/>
      <w:pPr>
        <w:ind w:left="440" w:hanging="440"/>
      </w:pPr>
      <w:rPr>
        <w:rFonts w:hint="eastAsia"/>
        <w:color w:val="auto"/>
      </w:rPr>
    </w:lvl>
    <w:lvl w:ilvl="1" w:tplc="EEA858A6">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BC11640"/>
    <w:multiLevelType w:val="hybridMultilevel"/>
    <w:tmpl w:val="B9A4785A"/>
    <w:lvl w:ilvl="0" w:tplc="3D7AD0A0">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6" w15:restartNumberingAfterBreak="0">
    <w:nsid w:val="13EF7D7A"/>
    <w:multiLevelType w:val="hybridMultilevel"/>
    <w:tmpl w:val="59F6A45C"/>
    <w:lvl w:ilvl="0" w:tplc="3D7AD0A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467751A"/>
    <w:multiLevelType w:val="hybridMultilevel"/>
    <w:tmpl w:val="316C7676"/>
    <w:lvl w:ilvl="0" w:tplc="FFFFFFFF">
      <w:start w:val="1"/>
      <w:numFmt w:val="decimal"/>
      <w:lvlText w:val="(%1)"/>
      <w:lvlJc w:val="left"/>
      <w:pPr>
        <w:ind w:left="440" w:hanging="44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3BF0F0B"/>
    <w:multiLevelType w:val="hybridMultilevel"/>
    <w:tmpl w:val="9F9CD054"/>
    <w:lvl w:ilvl="0" w:tplc="04090011">
      <w:start w:val="1"/>
      <w:numFmt w:val="decimalEnclosedCircle"/>
      <w:lvlText w:val="%1"/>
      <w:lvlJc w:val="left"/>
      <w:pPr>
        <w:ind w:left="1433" w:hanging="440"/>
      </w:pPr>
    </w:lvl>
    <w:lvl w:ilvl="1" w:tplc="04090017">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9" w15:restartNumberingAfterBreak="0">
    <w:nsid w:val="24243DCB"/>
    <w:multiLevelType w:val="hybridMultilevel"/>
    <w:tmpl w:val="B220E858"/>
    <w:lvl w:ilvl="0" w:tplc="42A62A7A">
      <w:start w:val="1"/>
      <w:numFmt w:val="bullet"/>
      <w:lvlText w:val="⭢"/>
      <w:lvlJc w:val="left"/>
      <w:pPr>
        <w:ind w:left="2426" w:hanging="440"/>
      </w:pPr>
      <w:rPr>
        <w:rFonts w:ascii="BIZ UDPゴシック" w:eastAsia="BIZ UDPゴシック" w:hAnsi="BIZ UDPゴシック" w:hint="eastAsia"/>
        <w:b w:val="0"/>
        <w:i w:val="0"/>
        <w:sz w:val="24"/>
      </w:rPr>
    </w:lvl>
    <w:lvl w:ilvl="1" w:tplc="0409000B" w:tentative="1">
      <w:start w:val="1"/>
      <w:numFmt w:val="bullet"/>
      <w:lvlText w:val=""/>
      <w:lvlJc w:val="left"/>
      <w:pPr>
        <w:ind w:left="2866" w:hanging="440"/>
      </w:pPr>
      <w:rPr>
        <w:rFonts w:ascii="Wingdings" w:hAnsi="Wingdings" w:hint="default"/>
      </w:rPr>
    </w:lvl>
    <w:lvl w:ilvl="2" w:tplc="0409000D" w:tentative="1">
      <w:start w:val="1"/>
      <w:numFmt w:val="bullet"/>
      <w:lvlText w:val=""/>
      <w:lvlJc w:val="left"/>
      <w:pPr>
        <w:ind w:left="3306" w:hanging="440"/>
      </w:pPr>
      <w:rPr>
        <w:rFonts w:ascii="Wingdings" w:hAnsi="Wingdings" w:hint="default"/>
      </w:rPr>
    </w:lvl>
    <w:lvl w:ilvl="3" w:tplc="04090001" w:tentative="1">
      <w:start w:val="1"/>
      <w:numFmt w:val="bullet"/>
      <w:lvlText w:val=""/>
      <w:lvlJc w:val="left"/>
      <w:pPr>
        <w:ind w:left="3746" w:hanging="440"/>
      </w:pPr>
      <w:rPr>
        <w:rFonts w:ascii="Wingdings" w:hAnsi="Wingdings" w:hint="default"/>
      </w:rPr>
    </w:lvl>
    <w:lvl w:ilvl="4" w:tplc="0409000B" w:tentative="1">
      <w:start w:val="1"/>
      <w:numFmt w:val="bullet"/>
      <w:lvlText w:val=""/>
      <w:lvlJc w:val="left"/>
      <w:pPr>
        <w:ind w:left="4186" w:hanging="440"/>
      </w:pPr>
      <w:rPr>
        <w:rFonts w:ascii="Wingdings" w:hAnsi="Wingdings" w:hint="default"/>
      </w:rPr>
    </w:lvl>
    <w:lvl w:ilvl="5" w:tplc="0409000D" w:tentative="1">
      <w:start w:val="1"/>
      <w:numFmt w:val="bullet"/>
      <w:lvlText w:val=""/>
      <w:lvlJc w:val="left"/>
      <w:pPr>
        <w:ind w:left="4626" w:hanging="440"/>
      </w:pPr>
      <w:rPr>
        <w:rFonts w:ascii="Wingdings" w:hAnsi="Wingdings" w:hint="default"/>
      </w:rPr>
    </w:lvl>
    <w:lvl w:ilvl="6" w:tplc="04090001" w:tentative="1">
      <w:start w:val="1"/>
      <w:numFmt w:val="bullet"/>
      <w:lvlText w:val=""/>
      <w:lvlJc w:val="left"/>
      <w:pPr>
        <w:ind w:left="5066" w:hanging="440"/>
      </w:pPr>
      <w:rPr>
        <w:rFonts w:ascii="Wingdings" w:hAnsi="Wingdings" w:hint="default"/>
      </w:rPr>
    </w:lvl>
    <w:lvl w:ilvl="7" w:tplc="0409000B" w:tentative="1">
      <w:start w:val="1"/>
      <w:numFmt w:val="bullet"/>
      <w:lvlText w:val=""/>
      <w:lvlJc w:val="left"/>
      <w:pPr>
        <w:ind w:left="5506" w:hanging="440"/>
      </w:pPr>
      <w:rPr>
        <w:rFonts w:ascii="Wingdings" w:hAnsi="Wingdings" w:hint="default"/>
      </w:rPr>
    </w:lvl>
    <w:lvl w:ilvl="8" w:tplc="0409000D" w:tentative="1">
      <w:start w:val="1"/>
      <w:numFmt w:val="bullet"/>
      <w:lvlText w:val=""/>
      <w:lvlJc w:val="left"/>
      <w:pPr>
        <w:ind w:left="5946" w:hanging="440"/>
      </w:pPr>
      <w:rPr>
        <w:rFonts w:ascii="Wingdings" w:hAnsi="Wingdings" w:hint="default"/>
      </w:rPr>
    </w:lvl>
  </w:abstractNum>
  <w:abstractNum w:abstractNumId="10" w15:restartNumberingAfterBreak="0">
    <w:nsid w:val="26204743"/>
    <w:multiLevelType w:val="hybridMultilevel"/>
    <w:tmpl w:val="316C7676"/>
    <w:lvl w:ilvl="0" w:tplc="DE68E52E">
      <w:start w:val="1"/>
      <w:numFmt w:val="decimal"/>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A0A7F3B"/>
    <w:multiLevelType w:val="hybridMultilevel"/>
    <w:tmpl w:val="8D0EF0EE"/>
    <w:lvl w:ilvl="0" w:tplc="04090011">
      <w:start w:val="1"/>
      <w:numFmt w:val="decimalEnclosedCircle"/>
      <w:lvlText w:val="%1"/>
      <w:lvlJc w:val="left"/>
      <w:pPr>
        <w:ind w:left="1291" w:hanging="440"/>
      </w:pPr>
      <w:rPr>
        <w:rFonts w:hint="eastAsia"/>
        <w:color w:val="000000" w:themeColor="text1"/>
      </w:rPr>
    </w:lvl>
    <w:lvl w:ilvl="1" w:tplc="FFFFFFFF" w:tentative="1">
      <w:start w:val="1"/>
      <w:numFmt w:val="bullet"/>
      <w:lvlText w:val=""/>
      <w:lvlJc w:val="left"/>
      <w:pPr>
        <w:ind w:left="1731" w:hanging="440"/>
      </w:pPr>
      <w:rPr>
        <w:rFonts w:ascii="Wingdings" w:hAnsi="Wingdings" w:hint="default"/>
      </w:rPr>
    </w:lvl>
    <w:lvl w:ilvl="2" w:tplc="FFFFFFFF" w:tentative="1">
      <w:start w:val="1"/>
      <w:numFmt w:val="bullet"/>
      <w:lvlText w:val=""/>
      <w:lvlJc w:val="left"/>
      <w:pPr>
        <w:ind w:left="2171" w:hanging="440"/>
      </w:pPr>
      <w:rPr>
        <w:rFonts w:ascii="Wingdings" w:hAnsi="Wingdings" w:hint="default"/>
      </w:rPr>
    </w:lvl>
    <w:lvl w:ilvl="3" w:tplc="FFFFFFFF" w:tentative="1">
      <w:start w:val="1"/>
      <w:numFmt w:val="bullet"/>
      <w:lvlText w:val=""/>
      <w:lvlJc w:val="left"/>
      <w:pPr>
        <w:ind w:left="2611" w:hanging="440"/>
      </w:pPr>
      <w:rPr>
        <w:rFonts w:ascii="Wingdings" w:hAnsi="Wingdings" w:hint="default"/>
      </w:rPr>
    </w:lvl>
    <w:lvl w:ilvl="4" w:tplc="FFFFFFFF" w:tentative="1">
      <w:start w:val="1"/>
      <w:numFmt w:val="bullet"/>
      <w:lvlText w:val=""/>
      <w:lvlJc w:val="left"/>
      <w:pPr>
        <w:ind w:left="3051" w:hanging="440"/>
      </w:pPr>
      <w:rPr>
        <w:rFonts w:ascii="Wingdings" w:hAnsi="Wingdings" w:hint="default"/>
      </w:rPr>
    </w:lvl>
    <w:lvl w:ilvl="5" w:tplc="FFFFFFFF" w:tentative="1">
      <w:start w:val="1"/>
      <w:numFmt w:val="bullet"/>
      <w:lvlText w:val=""/>
      <w:lvlJc w:val="left"/>
      <w:pPr>
        <w:ind w:left="3491" w:hanging="440"/>
      </w:pPr>
      <w:rPr>
        <w:rFonts w:ascii="Wingdings" w:hAnsi="Wingdings" w:hint="default"/>
      </w:rPr>
    </w:lvl>
    <w:lvl w:ilvl="6" w:tplc="FFFFFFFF" w:tentative="1">
      <w:start w:val="1"/>
      <w:numFmt w:val="bullet"/>
      <w:lvlText w:val=""/>
      <w:lvlJc w:val="left"/>
      <w:pPr>
        <w:ind w:left="3931" w:hanging="440"/>
      </w:pPr>
      <w:rPr>
        <w:rFonts w:ascii="Wingdings" w:hAnsi="Wingdings" w:hint="default"/>
      </w:rPr>
    </w:lvl>
    <w:lvl w:ilvl="7" w:tplc="FFFFFFFF" w:tentative="1">
      <w:start w:val="1"/>
      <w:numFmt w:val="bullet"/>
      <w:lvlText w:val=""/>
      <w:lvlJc w:val="left"/>
      <w:pPr>
        <w:ind w:left="4371" w:hanging="440"/>
      </w:pPr>
      <w:rPr>
        <w:rFonts w:ascii="Wingdings" w:hAnsi="Wingdings" w:hint="default"/>
      </w:rPr>
    </w:lvl>
    <w:lvl w:ilvl="8" w:tplc="FFFFFFFF" w:tentative="1">
      <w:start w:val="1"/>
      <w:numFmt w:val="bullet"/>
      <w:lvlText w:val=""/>
      <w:lvlJc w:val="left"/>
      <w:pPr>
        <w:ind w:left="4811" w:hanging="440"/>
      </w:pPr>
      <w:rPr>
        <w:rFonts w:ascii="Wingdings" w:hAnsi="Wingdings" w:hint="default"/>
      </w:rPr>
    </w:lvl>
  </w:abstractNum>
  <w:abstractNum w:abstractNumId="12" w15:restartNumberingAfterBreak="0">
    <w:nsid w:val="2A565664"/>
    <w:multiLevelType w:val="hybridMultilevel"/>
    <w:tmpl w:val="FBE04986"/>
    <w:lvl w:ilvl="0" w:tplc="9A0666E6">
      <w:numFmt w:val="bullet"/>
      <w:lvlText w:val="・"/>
      <w:lvlJc w:val="left"/>
      <w:pPr>
        <w:ind w:left="1291" w:hanging="440"/>
      </w:pPr>
      <w:rPr>
        <w:rFonts w:ascii="ＭＳ 明朝" w:eastAsia="ＭＳ 明朝" w:hAnsi="ＭＳ 明朝" w:cstheme="minorBidi" w:hint="eastAsia"/>
      </w:rPr>
    </w:lvl>
    <w:lvl w:ilvl="1" w:tplc="0409000B">
      <w:start w:val="1"/>
      <w:numFmt w:val="bullet"/>
      <w:lvlText w:val=""/>
      <w:lvlJc w:val="left"/>
      <w:pPr>
        <w:ind w:left="1731" w:hanging="440"/>
      </w:pPr>
      <w:rPr>
        <w:rFonts w:ascii="Wingdings" w:hAnsi="Wingdings" w:hint="default"/>
      </w:rPr>
    </w:lvl>
    <w:lvl w:ilvl="2" w:tplc="0409000D">
      <w:start w:val="1"/>
      <w:numFmt w:val="bullet"/>
      <w:lvlText w:val=""/>
      <w:lvlJc w:val="left"/>
      <w:pPr>
        <w:ind w:left="2171" w:hanging="440"/>
      </w:pPr>
      <w:rPr>
        <w:rFonts w:ascii="Wingdings" w:hAnsi="Wingdings" w:hint="default"/>
      </w:rPr>
    </w:lvl>
    <w:lvl w:ilvl="3" w:tplc="04090001">
      <w:start w:val="1"/>
      <w:numFmt w:val="bullet"/>
      <w:lvlText w:val=""/>
      <w:lvlJc w:val="left"/>
      <w:pPr>
        <w:ind w:left="2611" w:hanging="440"/>
      </w:pPr>
      <w:rPr>
        <w:rFonts w:ascii="Wingdings" w:hAnsi="Wingdings" w:hint="default"/>
      </w:rPr>
    </w:lvl>
    <w:lvl w:ilvl="4" w:tplc="0409000B">
      <w:start w:val="1"/>
      <w:numFmt w:val="bullet"/>
      <w:lvlText w:val=""/>
      <w:lvlJc w:val="left"/>
      <w:pPr>
        <w:ind w:left="3051" w:hanging="440"/>
      </w:pPr>
      <w:rPr>
        <w:rFonts w:ascii="Wingdings" w:hAnsi="Wingdings" w:hint="default"/>
      </w:rPr>
    </w:lvl>
    <w:lvl w:ilvl="5" w:tplc="0409000D">
      <w:start w:val="1"/>
      <w:numFmt w:val="bullet"/>
      <w:lvlText w:val=""/>
      <w:lvlJc w:val="left"/>
      <w:pPr>
        <w:ind w:left="3491" w:hanging="440"/>
      </w:pPr>
      <w:rPr>
        <w:rFonts w:ascii="Wingdings" w:hAnsi="Wingdings" w:hint="default"/>
      </w:rPr>
    </w:lvl>
    <w:lvl w:ilvl="6" w:tplc="04090001">
      <w:start w:val="1"/>
      <w:numFmt w:val="bullet"/>
      <w:lvlText w:val=""/>
      <w:lvlJc w:val="left"/>
      <w:pPr>
        <w:ind w:left="3931" w:hanging="440"/>
      </w:pPr>
      <w:rPr>
        <w:rFonts w:ascii="Wingdings" w:hAnsi="Wingdings" w:hint="default"/>
      </w:rPr>
    </w:lvl>
    <w:lvl w:ilvl="7" w:tplc="0409000B">
      <w:start w:val="1"/>
      <w:numFmt w:val="bullet"/>
      <w:lvlText w:val=""/>
      <w:lvlJc w:val="left"/>
      <w:pPr>
        <w:ind w:left="4371" w:hanging="440"/>
      </w:pPr>
      <w:rPr>
        <w:rFonts w:ascii="Wingdings" w:hAnsi="Wingdings" w:hint="default"/>
      </w:rPr>
    </w:lvl>
    <w:lvl w:ilvl="8" w:tplc="0409000D">
      <w:start w:val="1"/>
      <w:numFmt w:val="bullet"/>
      <w:lvlText w:val=""/>
      <w:lvlJc w:val="left"/>
      <w:pPr>
        <w:ind w:left="4811" w:hanging="440"/>
      </w:pPr>
      <w:rPr>
        <w:rFonts w:ascii="Wingdings" w:hAnsi="Wingdings" w:hint="default"/>
      </w:rPr>
    </w:lvl>
  </w:abstractNum>
  <w:abstractNum w:abstractNumId="13" w15:restartNumberingAfterBreak="0">
    <w:nsid w:val="34A26BDB"/>
    <w:multiLevelType w:val="hybridMultilevel"/>
    <w:tmpl w:val="20B06F90"/>
    <w:lvl w:ilvl="0" w:tplc="3D7AD0A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5FA0256"/>
    <w:multiLevelType w:val="hybridMultilevel"/>
    <w:tmpl w:val="8B9C83EC"/>
    <w:lvl w:ilvl="0" w:tplc="9A0666E6">
      <w:numFmt w:val="bullet"/>
      <w:lvlText w:val="・"/>
      <w:lvlJc w:val="left"/>
      <w:pPr>
        <w:ind w:left="2139" w:hanging="440"/>
      </w:pPr>
      <w:rPr>
        <w:rFonts w:ascii="ＭＳ 明朝" w:eastAsia="ＭＳ 明朝" w:hAnsi="ＭＳ 明朝" w:cstheme="minorBidi" w:hint="eastAsia"/>
        <w:color w:val="000000" w:themeColor="text1"/>
      </w:rPr>
    </w:lvl>
    <w:lvl w:ilvl="1" w:tplc="0409000B" w:tentative="1">
      <w:start w:val="1"/>
      <w:numFmt w:val="bullet"/>
      <w:lvlText w:val=""/>
      <w:lvlJc w:val="left"/>
      <w:pPr>
        <w:ind w:left="2579" w:hanging="440"/>
      </w:pPr>
      <w:rPr>
        <w:rFonts w:ascii="Wingdings" w:hAnsi="Wingdings" w:hint="default"/>
      </w:rPr>
    </w:lvl>
    <w:lvl w:ilvl="2" w:tplc="0409000D" w:tentative="1">
      <w:start w:val="1"/>
      <w:numFmt w:val="bullet"/>
      <w:lvlText w:val=""/>
      <w:lvlJc w:val="left"/>
      <w:pPr>
        <w:ind w:left="3019" w:hanging="440"/>
      </w:pPr>
      <w:rPr>
        <w:rFonts w:ascii="Wingdings" w:hAnsi="Wingdings" w:hint="default"/>
      </w:rPr>
    </w:lvl>
    <w:lvl w:ilvl="3" w:tplc="04090001" w:tentative="1">
      <w:start w:val="1"/>
      <w:numFmt w:val="bullet"/>
      <w:lvlText w:val=""/>
      <w:lvlJc w:val="left"/>
      <w:pPr>
        <w:ind w:left="3459" w:hanging="440"/>
      </w:pPr>
      <w:rPr>
        <w:rFonts w:ascii="Wingdings" w:hAnsi="Wingdings" w:hint="default"/>
      </w:rPr>
    </w:lvl>
    <w:lvl w:ilvl="4" w:tplc="0409000B" w:tentative="1">
      <w:start w:val="1"/>
      <w:numFmt w:val="bullet"/>
      <w:lvlText w:val=""/>
      <w:lvlJc w:val="left"/>
      <w:pPr>
        <w:ind w:left="3899" w:hanging="440"/>
      </w:pPr>
      <w:rPr>
        <w:rFonts w:ascii="Wingdings" w:hAnsi="Wingdings" w:hint="default"/>
      </w:rPr>
    </w:lvl>
    <w:lvl w:ilvl="5" w:tplc="0409000D" w:tentative="1">
      <w:start w:val="1"/>
      <w:numFmt w:val="bullet"/>
      <w:lvlText w:val=""/>
      <w:lvlJc w:val="left"/>
      <w:pPr>
        <w:ind w:left="4339" w:hanging="440"/>
      </w:pPr>
      <w:rPr>
        <w:rFonts w:ascii="Wingdings" w:hAnsi="Wingdings" w:hint="default"/>
      </w:rPr>
    </w:lvl>
    <w:lvl w:ilvl="6" w:tplc="04090001" w:tentative="1">
      <w:start w:val="1"/>
      <w:numFmt w:val="bullet"/>
      <w:lvlText w:val=""/>
      <w:lvlJc w:val="left"/>
      <w:pPr>
        <w:ind w:left="4779" w:hanging="440"/>
      </w:pPr>
      <w:rPr>
        <w:rFonts w:ascii="Wingdings" w:hAnsi="Wingdings" w:hint="default"/>
      </w:rPr>
    </w:lvl>
    <w:lvl w:ilvl="7" w:tplc="0409000B" w:tentative="1">
      <w:start w:val="1"/>
      <w:numFmt w:val="bullet"/>
      <w:lvlText w:val=""/>
      <w:lvlJc w:val="left"/>
      <w:pPr>
        <w:ind w:left="5219" w:hanging="440"/>
      </w:pPr>
      <w:rPr>
        <w:rFonts w:ascii="Wingdings" w:hAnsi="Wingdings" w:hint="default"/>
      </w:rPr>
    </w:lvl>
    <w:lvl w:ilvl="8" w:tplc="0409000D" w:tentative="1">
      <w:start w:val="1"/>
      <w:numFmt w:val="bullet"/>
      <w:lvlText w:val=""/>
      <w:lvlJc w:val="left"/>
      <w:pPr>
        <w:ind w:left="5659" w:hanging="440"/>
      </w:pPr>
      <w:rPr>
        <w:rFonts w:ascii="Wingdings" w:hAnsi="Wingdings" w:hint="default"/>
      </w:rPr>
    </w:lvl>
  </w:abstractNum>
  <w:abstractNum w:abstractNumId="15" w15:restartNumberingAfterBreak="0">
    <w:nsid w:val="3C96181D"/>
    <w:multiLevelType w:val="hybridMultilevel"/>
    <w:tmpl w:val="9BF8F50C"/>
    <w:lvl w:ilvl="0" w:tplc="9A0666E6">
      <w:numFmt w:val="bullet"/>
      <w:lvlText w:val="・"/>
      <w:lvlJc w:val="left"/>
      <w:pPr>
        <w:ind w:left="1291" w:hanging="440"/>
      </w:pPr>
      <w:rPr>
        <w:rFonts w:ascii="ＭＳ 明朝" w:eastAsia="ＭＳ 明朝" w:hAnsi="ＭＳ 明朝" w:cstheme="minorBidi" w:hint="eastAsia"/>
        <w:color w:val="000000" w:themeColor="text1"/>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6" w15:restartNumberingAfterBreak="0">
    <w:nsid w:val="3F0B5537"/>
    <w:multiLevelType w:val="hybridMultilevel"/>
    <w:tmpl w:val="0BC8562E"/>
    <w:lvl w:ilvl="0" w:tplc="EB1E8B4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408B56E6"/>
    <w:multiLevelType w:val="hybridMultilevel"/>
    <w:tmpl w:val="871CDC0E"/>
    <w:lvl w:ilvl="0" w:tplc="BA84EF6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3C21A3D"/>
    <w:multiLevelType w:val="hybridMultilevel"/>
    <w:tmpl w:val="A1222AF8"/>
    <w:lvl w:ilvl="0" w:tplc="04090011">
      <w:start w:val="1"/>
      <w:numFmt w:val="decimalEnclosedCircle"/>
      <w:lvlText w:val="%1"/>
      <w:lvlJc w:val="left"/>
      <w:pPr>
        <w:ind w:left="1873"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4203F16"/>
    <w:multiLevelType w:val="hybridMultilevel"/>
    <w:tmpl w:val="1FDA3DC2"/>
    <w:lvl w:ilvl="0" w:tplc="2744E1E8">
      <w:start w:val="1"/>
      <w:numFmt w:val="decimalFullWidth"/>
      <w:lvlText w:val="%1."/>
      <w:lvlJc w:val="left"/>
      <w:pPr>
        <w:ind w:left="440" w:hanging="440"/>
      </w:pPr>
      <w:rPr>
        <w:rFonts w:hint="default"/>
      </w:rPr>
    </w:lvl>
    <w:lvl w:ilvl="1" w:tplc="8FCC27B4">
      <w:start w:val="4"/>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6462E17"/>
    <w:multiLevelType w:val="hybridMultilevel"/>
    <w:tmpl w:val="3B78F78A"/>
    <w:lvl w:ilvl="0" w:tplc="FFFFFFFF">
      <w:start w:val="1"/>
      <w:numFmt w:val="decimalFullWidth"/>
      <w:lvlText w:val="（%1）"/>
      <w:lvlJc w:val="left"/>
      <w:pPr>
        <w:ind w:left="440" w:hanging="440"/>
      </w:pPr>
      <w:rPr>
        <w:rFonts w:hint="eastAsia"/>
        <w:color w:val="auto"/>
      </w:rPr>
    </w:lvl>
    <w:lvl w:ilvl="1" w:tplc="FFFFFFFF">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48F40E35"/>
    <w:multiLevelType w:val="hybridMultilevel"/>
    <w:tmpl w:val="CC36EB28"/>
    <w:lvl w:ilvl="0" w:tplc="FFFFFFFF">
      <w:start w:val="1"/>
      <w:numFmt w:val="decimalEnclosedCircle"/>
      <w:lvlText w:val="%1"/>
      <w:lvlJc w:val="left"/>
      <w:pPr>
        <w:ind w:left="1280" w:hanging="440"/>
      </w:p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2" w15:restartNumberingAfterBreak="0">
    <w:nsid w:val="4B595CFE"/>
    <w:multiLevelType w:val="hybridMultilevel"/>
    <w:tmpl w:val="77A45966"/>
    <w:lvl w:ilvl="0" w:tplc="3D7AD0A0">
      <w:start w:val="1"/>
      <w:numFmt w:val="bullet"/>
      <w:lvlText w:val=""/>
      <w:lvlJc w:val="left"/>
      <w:pPr>
        <w:ind w:left="2992" w:hanging="440"/>
      </w:pPr>
      <w:rPr>
        <w:rFonts w:ascii="Wingdings" w:hAnsi="Wingdings" w:hint="default"/>
      </w:rPr>
    </w:lvl>
    <w:lvl w:ilvl="1" w:tplc="0409000B" w:tentative="1">
      <w:start w:val="1"/>
      <w:numFmt w:val="bullet"/>
      <w:lvlText w:val=""/>
      <w:lvlJc w:val="left"/>
      <w:pPr>
        <w:ind w:left="3432" w:hanging="440"/>
      </w:pPr>
      <w:rPr>
        <w:rFonts w:ascii="Wingdings" w:hAnsi="Wingdings" w:hint="default"/>
      </w:rPr>
    </w:lvl>
    <w:lvl w:ilvl="2" w:tplc="0409000D" w:tentative="1">
      <w:start w:val="1"/>
      <w:numFmt w:val="bullet"/>
      <w:lvlText w:val=""/>
      <w:lvlJc w:val="left"/>
      <w:pPr>
        <w:ind w:left="3872" w:hanging="440"/>
      </w:pPr>
      <w:rPr>
        <w:rFonts w:ascii="Wingdings" w:hAnsi="Wingdings" w:hint="default"/>
      </w:rPr>
    </w:lvl>
    <w:lvl w:ilvl="3" w:tplc="04090001" w:tentative="1">
      <w:start w:val="1"/>
      <w:numFmt w:val="bullet"/>
      <w:lvlText w:val=""/>
      <w:lvlJc w:val="left"/>
      <w:pPr>
        <w:ind w:left="4312" w:hanging="440"/>
      </w:pPr>
      <w:rPr>
        <w:rFonts w:ascii="Wingdings" w:hAnsi="Wingdings" w:hint="default"/>
      </w:rPr>
    </w:lvl>
    <w:lvl w:ilvl="4" w:tplc="0409000B" w:tentative="1">
      <w:start w:val="1"/>
      <w:numFmt w:val="bullet"/>
      <w:lvlText w:val=""/>
      <w:lvlJc w:val="left"/>
      <w:pPr>
        <w:ind w:left="4752" w:hanging="440"/>
      </w:pPr>
      <w:rPr>
        <w:rFonts w:ascii="Wingdings" w:hAnsi="Wingdings" w:hint="default"/>
      </w:rPr>
    </w:lvl>
    <w:lvl w:ilvl="5" w:tplc="0409000D" w:tentative="1">
      <w:start w:val="1"/>
      <w:numFmt w:val="bullet"/>
      <w:lvlText w:val=""/>
      <w:lvlJc w:val="left"/>
      <w:pPr>
        <w:ind w:left="5192" w:hanging="440"/>
      </w:pPr>
      <w:rPr>
        <w:rFonts w:ascii="Wingdings" w:hAnsi="Wingdings" w:hint="default"/>
      </w:rPr>
    </w:lvl>
    <w:lvl w:ilvl="6" w:tplc="04090001" w:tentative="1">
      <w:start w:val="1"/>
      <w:numFmt w:val="bullet"/>
      <w:lvlText w:val=""/>
      <w:lvlJc w:val="left"/>
      <w:pPr>
        <w:ind w:left="5632" w:hanging="440"/>
      </w:pPr>
      <w:rPr>
        <w:rFonts w:ascii="Wingdings" w:hAnsi="Wingdings" w:hint="default"/>
      </w:rPr>
    </w:lvl>
    <w:lvl w:ilvl="7" w:tplc="0409000B" w:tentative="1">
      <w:start w:val="1"/>
      <w:numFmt w:val="bullet"/>
      <w:lvlText w:val=""/>
      <w:lvlJc w:val="left"/>
      <w:pPr>
        <w:ind w:left="6072" w:hanging="440"/>
      </w:pPr>
      <w:rPr>
        <w:rFonts w:ascii="Wingdings" w:hAnsi="Wingdings" w:hint="default"/>
      </w:rPr>
    </w:lvl>
    <w:lvl w:ilvl="8" w:tplc="0409000D" w:tentative="1">
      <w:start w:val="1"/>
      <w:numFmt w:val="bullet"/>
      <w:lvlText w:val=""/>
      <w:lvlJc w:val="left"/>
      <w:pPr>
        <w:ind w:left="6512" w:hanging="440"/>
      </w:pPr>
      <w:rPr>
        <w:rFonts w:ascii="Wingdings" w:hAnsi="Wingdings" w:hint="default"/>
      </w:rPr>
    </w:lvl>
  </w:abstractNum>
  <w:abstractNum w:abstractNumId="23" w15:restartNumberingAfterBreak="0">
    <w:nsid w:val="4E1703DF"/>
    <w:multiLevelType w:val="hybridMultilevel"/>
    <w:tmpl w:val="6800513E"/>
    <w:lvl w:ilvl="0" w:tplc="F1EECD98">
      <w:start w:val="1"/>
      <w:numFmt w:val="bullet"/>
      <w:lvlText w:val="※"/>
      <w:lvlJc w:val="left"/>
      <w:pPr>
        <w:ind w:left="920" w:hanging="440"/>
      </w:pPr>
      <w:rPr>
        <w:rFonts w:ascii="游明朝" w:eastAsia="游明朝" w:hAnsi="游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4" w15:restartNumberingAfterBreak="0">
    <w:nsid w:val="55880AC8"/>
    <w:multiLevelType w:val="hybridMultilevel"/>
    <w:tmpl w:val="BA18B4F8"/>
    <w:lvl w:ilvl="0" w:tplc="0BA410E6">
      <w:start w:val="1"/>
      <w:numFmt w:val="bullet"/>
      <w:lvlText w:val=""/>
      <w:lvlJc w:val="left"/>
      <w:pPr>
        <w:ind w:left="920" w:hanging="440"/>
      </w:pPr>
      <w:rPr>
        <w:rFonts w:ascii="Wingdings" w:hAnsi="Wingdings" w:hint="default"/>
        <w:color w:val="000000" w:themeColor="text1"/>
      </w:rPr>
    </w:lvl>
    <w:lvl w:ilvl="1" w:tplc="FFFFFFFF" w:tentative="1">
      <w:start w:val="1"/>
      <w:numFmt w:val="bullet"/>
      <w:lvlText w:val=""/>
      <w:lvlJc w:val="left"/>
      <w:pPr>
        <w:ind w:left="1360" w:hanging="440"/>
      </w:pPr>
      <w:rPr>
        <w:rFonts w:ascii="Wingdings" w:hAnsi="Wingdings" w:hint="default"/>
      </w:rPr>
    </w:lvl>
    <w:lvl w:ilvl="2" w:tplc="FFFFFFFF" w:tentative="1">
      <w:start w:val="1"/>
      <w:numFmt w:val="bullet"/>
      <w:lvlText w:val=""/>
      <w:lvlJc w:val="left"/>
      <w:pPr>
        <w:ind w:left="1800" w:hanging="440"/>
      </w:pPr>
      <w:rPr>
        <w:rFonts w:ascii="Wingdings" w:hAnsi="Wingdings" w:hint="default"/>
      </w:rPr>
    </w:lvl>
    <w:lvl w:ilvl="3" w:tplc="FFFFFFFF" w:tentative="1">
      <w:start w:val="1"/>
      <w:numFmt w:val="bullet"/>
      <w:lvlText w:val=""/>
      <w:lvlJc w:val="left"/>
      <w:pPr>
        <w:ind w:left="2240" w:hanging="440"/>
      </w:pPr>
      <w:rPr>
        <w:rFonts w:ascii="Wingdings" w:hAnsi="Wingdings" w:hint="default"/>
      </w:rPr>
    </w:lvl>
    <w:lvl w:ilvl="4" w:tplc="FFFFFFFF" w:tentative="1">
      <w:start w:val="1"/>
      <w:numFmt w:val="bullet"/>
      <w:lvlText w:val=""/>
      <w:lvlJc w:val="left"/>
      <w:pPr>
        <w:ind w:left="2680" w:hanging="440"/>
      </w:pPr>
      <w:rPr>
        <w:rFonts w:ascii="Wingdings" w:hAnsi="Wingdings" w:hint="default"/>
      </w:rPr>
    </w:lvl>
    <w:lvl w:ilvl="5" w:tplc="FFFFFFFF" w:tentative="1">
      <w:start w:val="1"/>
      <w:numFmt w:val="bullet"/>
      <w:lvlText w:val=""/>
      <w:lvlJc w:val="left"/>
      <w:pPr>
        <w:ind w:left="3120" w:hanging="440"/>
      </w:pPr>
      <w:rPr>
        <w:rFonts w:ascii="Wingdings" w:hAnsi="Wingdings" w:hint="default"/>
      </w:rPr>
    </w:lvl>
    <w:lvl w:ilvl="6" w:tplc="FFFFFFFF" w:tentative="1">
      <w:start w:val="1"/>
      <w:numFmt w:val="bullet"/>
      <w:lvlText w:val=""/>
      <w:lvlJc w:val="left"/>
      <w:pPr>
        <w:ind w:left="3560" w:hanging="440"/>
      </w:pPr>
      <w:rPr>
        <w:rFonts w:ascii="Wingdings" w:hAnsi="Wingdings" w:hint="default"/>
      </w:rPr>
    </w:lvl>
    <w:lvl w:ilvl="7" w:tplc="FFFFFFFF" w:tentative="1">
      <w:start w:val="1"/>
      <w:numFmt w:val="bullet"/>
      <w:lvlText w:val=""/>
      <w:lvlJc w:val="left"/>
      <w:pPr>
        <w:ind w:left="4000" w:hanging="440"/>
      </w:pPr>
      <w:rPr>
        <w:rFonts w:ascii="Wingdings" w:hAnsi="Wingdings" w:hint="default"/>
      </w:rPr>
    </w:lvl>
    <w:lvl w:ilvl="8" w:tplc="FFFFFFFF" w:tentative="1">
      <w:start w:val="1"/>
      <w:numFmt w:val="bullet"/>
      <w:lvlText w:val=""/>
      <w:lvlJc w:val="left"/>
      <w:pPr>
        <w:ind w:left="4440" w:hanging="440"/>
      </w:pPr>
      <w:rPr>
        <w:rFonts w:ascii="Wingdings" w:hAnsi="Wingdings" w:hint="default"/>
      </w:rPr>
    </w:lvl>
  </w:abstractNum>
  <w:abstractNum w:abstractNumId="25" w15:restartNumberingAfterBreak="0">
    <w:nsid w:val="57604A87"/>
    <w:multiLevelType w:val="hybridMultilevel"/>
    <w:tmpl w:val="D916A8C2"/>
    <w:lvl w:ilvl="0" w:tplc="3D7AD0A0">
      <w:start w:val="1"/>
      <w:numFmt w:val="bullet"/>
      <w:lvlText w:val=""/>
      <w:lvlJc w:val="left"/>
      <w:pPr>
        <w:ind w:left="1856" w:hanging="440"/>
      </w:pPr>
      <w:rPr>
        <w:rFonts w:ascii="Wingdings" w:hAnsi="Wingdings" w:hint="default"/>
      </w:rPr>
    </w:lvl>
    <w:lvl w:ilvl="1" w:tplc="0409000B" w:tentative="1">
      <w:start w:val="1"/>
      <w:numFmt w:val="bullet"/>
      <w:lvlText w:val=""/>
      <w:lvlJc w:val="left"/>
      <w:pPr>
        <w:ind w:left="2296" w:hanging="440"/>
      </w:pPr>
      <w:rPr>
        <w:rFonts w:ascii="Wingdings" w:hAnsi="Wingdings" w:hint="default"/>
      </w:rPr>
    </w:lvl>
    <w:lvl w:ilvl="2" w:tplc="0409000D" w:tentative="1">
      <w:start w:val="1"/>
      <w:numFmt w:val="bullet"/>
      <w:lvlText w:val=""/>
      <w:lvlJc w:val="left"/>
      <w:pPr>
        <w:ind w:left="2736" w:hanging="440"/>
      </w:pPr>
      <w:rPr>
        <w:rFonts w:ascii="Wingdings" w:hAnsi="Wingdings" w:hint="default"/>
      </w:rPr>
    </w:lvl>
    <w:lvl w:ilvl="3" w:tplc="04090001" w:tentative="1">
      <w:start w:val="1"/>
      <w:numFmt w:val="bullet"/>
      <w:lvlText w:val=""/>
      <w:lvlJc w:val="left"/>
      <w:pPr>
        <w:ind w:left="3176" w:hanging="440"/>
      </w:pPr>
      <w:rPr>
        <w:rFonts w:ascii="Wingdings" w:hAnsi="Wingdings" w:hint="default"/>
      </w:rPr>
    </w:lvl>
    <w:lvl w:ilvl="4" w:tplc="0409000B" w:tentative="1">
      <w:start w:val="1"/>
      <w:numFmt w:val="bullet"/>
      <w:lvlText w:val=""/>
      <w:lvlJc w:val="left"/>
      <w:pPr>
        <w:ind w:left="3616" w:hanging="440"/>
      </w:pPr>
      <w:rPr>
        <w:rFonts w:ascii="Wingdings" w:hAnsi="Wingdings" w:hint="default"/>
      </w:rPr>
    </w:lvl>
    <w:lvl w:ilvl="5" w:tplc="0409000D" w:tentative="1">
      <w:start w:val="1"/>
      <w:numFmt w:val="bullet"/>
      <w:lvlText w:val=""/>
      <w:lvlJc w:val="left"/>
      <w:pPr>
        <w:ind w:left="4056" w:hanging="440"/>
      </w:pPr>
      <w:rPr>
        <w:rFonts w:ascii="Wingdings" w:hAnsi="Wingdings" w:hint="default"/>
      </w:rPr>
    </w:lvl>
    <w:lvl w:ilvl="6" w:tplc="04090001" w:tentative="1">
      <w:start w:val="1"/>
      <w:numFmt w:val="bullet"/>
      <w:lvlText w:val=""/>
      <w:lvlJc w:val="left"/>
      <w:pPr>
        <w:ind w:left="4496" w:hanging="440"/>
      </w:pPr>
      <w:rPr>
        <w:rFonts w:ascii="Wingdings" w:hAnsi="Wingdings" w:hint="default"/>
      </w:rPr>
    </w:lvl>
    <w:lvl w:ilvl="7" w:tplc="0409000B" w:tentative="1">
      <w:start w:val="1"/>
      <w:numFmt w:val="bullet"/>
      <w:lvlText w:val=""/>
      <w:lvlJc w:val="left"/>
      <w:pPr>
        <w:ind w:left="4936" w:hanging="440"/>
      </w:pPr>
      <w:rPr>
        <w:rFonts w:ascii="Wingdings" w:hAnsi="Wingdings" w:hint="default"/>
      </w:rPr>
    </w:lvl>
    <w:lvl w:ilvl="8" w:tplc="0409000D" w:tentative="1">
      <w:start w:val="1"/>
      <w:numFmt w:val="bullet"/>
      <w:lvlText w:val=""/>
      <w:lvlJc w:val="left"/>
      <w:pPr>
        <w:ind w:left="5376" w:hanging="440"/>
      </w:pPr>
      <w:rPr>
        <w:rFonts w:ascii="Wingdings" w:hAnsi="Wingdings" w:hint="default"/>
      </w:rPr>
    </w:lvl>
  </w:abstractNum>
  <w:abstractNum w:abstractNumId="26" w15:restartNumberingAfterBreak="0">
    <w:nsid w:val="5B021620"/>
    <w:multiLevelType w:val="hybridMultilevel"/>
    <w:tmpl w:val="DBE81600"/>
    <w:lvl w:ilvl="0" w:tplc="C2B662EC">
      <w:start w:val="1"/>
      <w:numFmt w:val="aiueoFullWidth"/>
      <w:lvlText w:val="%1."/>
      <w:lvlJc w:val="left"/>
      <w:pPr>
        <w:ind w:left="1400" w:hanging="440"/>
      </w:pPr>
      <w:rPr>
        <w:rFonts w:hint="eastAsia"/>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27" w15:restartNumberingAfterBreak="0">
    <w:nsid w:val="623C676A"/>
    <w:multiLevelType w:val="hybridMultilevel"/>
    <w:tmpl w:val="95D4774C"/>
    <w:lvl w:ilvl="0" w:tplc="F118AB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1202841"/>
    <w:multiLevelType w:val="hybridMultilevel"/>
    <w:tmpl w:val="EAA8F7C8"/>
    <w:lvl w:ilvl="0" w:tplc="0BA410E6">
      <w:start w:val="1"/>
      <w:numFmt w:val="bullet"/>
      <w:lvlText w:val=""/>
      <w:lvlJc w:val="left"/>
      <w:pPr>
        <w:ind w:left="865" w:hanging="440"/>
      </w:pPr>
      <w:rPr>
        <w:rFonts w:ascii="Wingdings" w:hAnsi="Wingdings" w:hint="default"/>
        <w:color w:val="000000" w:themeColor="text1"/>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29" w15:restartNumberingAfterBreak="0">
    <w:nsid w:val="733B654D"/>
    <w:multiLevelType w:val="hybridMultilevel"/>
    <w:tmpl w:val="518CD192"/>
    <w:lvl w:ilvl="0" w:tplc="FFFFFFFF">
      <w:start w:val="1"/>
      <w:numFmt w:val="decimalEnclosedCircle"/>
      <w:lvlText w:val="%1"/>
      <w:lvlJc w:val="left"/>
      <w:pPr>
        <w:ind w:left="1433" w:hanging="440"/>
      </w:pPr>
    </w:lvl>
    <w:lvl w:ilvl="1" w:tplc="04090011">
      <w:start w:val="1"/>
      <w:numFmt w:val="decimalEnclosedCircle"/>
      <w:lvlText w:val="%2"/>
      <w:lvlJc w:val="left"/>
      <w:pPr>
        <w:ind w:left="1873" w:hanging="440"/>
      </w:pPr>
    </w:lvl>
    <w:lvl w:ilvl="2" w:tplc="FFFFFFFF" w:tentative="1">
      <w:start w:val="1"/>
      <w:numFmt w:val="decimalEnclosedCircle"/>
      <w:lvlText w:val="%3"/>
      <w:lvlJc w:val="left"/>
      <w:pPr>
        <w:ind w:left="2313" w:hanging="440"/>
      </w:pPr>
    </w:lvl>
    <w:lvl w:ilvl="3" w:tplc="FFFFFFFF" w:tentative="1">
      <w:start w:val="1"/>
      <w:numFmt w:val="decimal"/>
      <w:lvlText w:val="%4."/>
      <w:lvlJc w:val="left"/>
      <w:pPr>
        <w:ind w:left="2753" w:hanging="440"/>
      </w:pPr>
    </w:lvl>
    <w:lvl w:ilvl="4" w:tplc="FFFFFFFF" w:tentative="1">
      <w:start w:val="1"/>
      <w:numFmt w:val="aiueoFullWidth"/>
      <w:lvlText w:val="(%5)"/>
      <w:lvlJc w:val="left"/>
      <w:pPr>
        <w:ind w:left="3193" w:hanging="440"/>
      </w:pPr>
    </w:lvl>
    <w:lvl w:ilvl="5" w:tplc="FFFFFFFF" w:tentative="1">
      <w:start w:val="1"/>
      <w:numFmt w:val="decimalEnclosedCircle"/>
      <w:lvlText w:val="%6"/>
      <w:lvlJc w:val="left"/>
      <w:pPr>
        <w:ind w:left="3633" w:hanging="440"/>
      </w:pPr>
    </w:lvl>
    <w:lvl w:ilvl="6" w:tplc="FFFFFFFF" w:tentative="1">
      <w:start w:val="1"/>
      <w:numFmt w:val="decimal"/>
      <w:lvlText w:val="%7."/>
      <w:lvlJc w:val="left"/>
      <w:pPr>
        <w:ind w:left="4073" w:hanging="440"/>
      </w:pPr>
    </w:lvl>
    <w:lvl w:ilvl="7" w:tplc="FFFFFFFF" w:tentative="1">
      <w:start w:val="1"/>
      <w:numFmt w:val="aiueoFullWidth"/>
      <w:lvlText w:val="(%8)"/>
      <w:lvlJc w:val="left"/>
      <w:pPr>
        <w:ind w:left="4513" w:hanging="440"/>
      </w:pPr>
    </w:lvl>
    <w:lvl w:ilvl="8" w:tplc="FFFFFFFF" w:tentative="1">
      <w:start w:val="1"/>
      <w:numFmt w:val="decimalEnclosedCircle"/>
      <w:lvlText w:val="%9"/>
      <w:lvlJc w:val="left"/>
      <w:pPr>
        <w:ind w:left="4953" w:hanging="440"/>
      </w:pPr>
    </w:lvl>
  </w:abstractNum>
  <w:abstractNum w:abstractNumId="30" w15:restartNumberingAfterBreak="0">
    <w:nsid w:val="766677BF"/>
    <w:multiLevelType w:val="hybridMultilevel"/>
    <w:tmpl w:val="088882A0"/>
    <w:lvl w:ilvl="0" w:tplc="3D7AD0A0">
      <w:start w:val="1"/>
      <w:numFmt w:val="bullet"/>
      <w:lvlText w:val=""/>
      <w:lvlJc w:val="left"/>
      <w:pPr>
        <w:ind w:left="1671" w:hanging="440"/>
      </w:pPr>
      <w:rPr>
        <w:rFonts w:ascii="Wingdings" w:hAnsi="Wingdings" w:hint="default"/>
      </w:rPr>
    </w:lvl>
    <w:lvl w:ilvl="1" w:tplc="0409000B" w:tentative="1">
      <w:start w:val="1"/>
      <w:numFmt w:val="bullet"/>
      <w:lvlText w:val=""/>
      <w:lvlJc w:val="left"/>
      <w:pPr>
        <w:ind w:left="2111" w:hanging="440"/>
      </w:pPr>
      <w:rPr>
        <w:rFonts w:ascii="Wingdings" w:hAnsi="Wingdings" w:hint="default"/>
      </w:rPr>
    </w:lvl>
    <w:lvl w:ilvl="2" w:tplc="0409000D" w:tentative="1">
      <w:start w:val="1"/>
      <w:numFmt w:val="bullet"/>
      <w:lvlText w:val=""/>
      <w:lvlJc w:val="left"/>
      <w:pPr>
        <w:ind w:left="2551" w:hanging="440"/>
      </w:pPr>
      <w:rPr>
        <w:rFonts w:ascii="Wingdings" w:hAnsi="Wingdings" w:hint="default"/>
      </w:rPr>
    </w:lvl>
    <w:lvl w:ilvl="3" w:tplc="04090001" w:tentative="1">
      <w:start w:val="1"/>
      <w:numFmt w:val="bullet"/>
      <w:lvlText w:val=""/>
      <w:lvlJc w:val="left"/>
      <w:pPr>
        <w:ind w:left="2991" w:hanging="440"/>
      </w:pPr>
      <w:rPr>
        <w:rFonts w:ascii="Wingdings" w:hAnsi="Wingdings" w:hint="default"/>
      </w:rPr>
    </w:lvl>
    <w:lvl w:ilvl="4" w:tplc="0409000B" w:tentative="1">
      <w:start w:val="1"/>
      <w:numFmt w:val="bullet"/>
      <w:lvlText w:val=""/>
      <w:lvlJc w:val="left"/>
      <w:pPr>
        <w:ind w:left="3431" w:hanging="440"/>
      </w:pPr>
      <w:rPr>
        <w:rFonts w:ascii="Wingdings" w:hAnsi="Wingdings" w:hint="default"/>
      </w:rPr>
    </w:lvl>
    <w:lvl w:ilvl="5" w:tplc="0409000D" w:tentative="1">
      <w:start w:val="1"/>
      <w:numFmt w:val="bullet"/>
      <w:lvlText w:val=""/>
      <w:lvlJc w:val="left"/>
      <w:pPr>
        <w:ind w:left="3871" w:hanging="440"/>
      </w:pPr>
      <w:rPr>
        <w:rFonts w:ascii="Wingdings" w:hAnsi="Wingdings" w:hint="default"/>
      </w:rPr>
    </w:lvl>
    <w:lvl w:ilvl="6" w:tplc="04090001" w:tentative="1">
      <w:start w:val="1"/>
      <w:numFmt w:val="bullet"/>
      <w:lvlText w:val=""/>
      <w:lvlJc w:val="left"/>
      <w:pPr>
        <w:ind w:left="4311" w:hanging="440"/>
      </w:pPr>
      <w:rPr>
        <w:rFonts w:ascii="Wingdings" w:hAnsi="Wingdings" w:hint="default"/>
      </w:rPr>
    </w:lvl>
    <w:lvl w:ilvl="7" w:tplc="0409000B" w:tentative="1">
      <w:start w:val="1"/>
      <w:numFmt w:val="bullet"/>
      <w:lvlText w:val=""/>
      <w:lvlJc w:val="left"/>
      <w:pPr>
        <w:ind w:left="4751" w:hanging="440"/>
      </w:pPr>
      <w:rPr>
        <w:rFonts w:ascii="Wingdings" w:hAnsi="Wingdings" w:hint="default"/>
      </w:rPr>
    </w:lvl>
    <w:lvl w:ilvl="8" w:tplc="0409000D" w:tentative="1">
      <w:start w:val="1"/>
      <w:numFmt w:val="bullet"/>
      <w:lvlText w:val=""/>
      <w:lvlJc w:val="left"/>
      <w:pPr>
        <w:ind w:left="5191" w:hanging="440"/>
      </w:pPr>
      <w:rPr>
        <w:rFonts w:ascii="Wingdings" w:hAnsi="Wingdings" w:hint="default"/>
      </w:rPr>
    </w:lvl>
  </w:abstractNum>
  <w:abstractNum w:abstractNumId="31" w15:restartNumberingAfterBreak="0">
    <w:nsid w:val="7AC52EDD"/>
    <w:multiLevelType w:val="hybridMultilevel"/>
    <w:tmpl w:val="586E08F6"/>
    <w:lvl w:ilvl="0" w:tplc="0D90B52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751050756">
    <w:abstractNumId w:val="16"/>
  </w:num>
  <w:num w:numId="2" w16cid:durableId="1843817909">
    <w:abstractNumId w:val="27"/>
  </w:num>
  <w:num w:numId="3" w16cid:durableId="136263585">
    <w:abstractNumId w:val="17"/>
  </w:num>
  <w:num w:numId="4" w16cid:durableId="1835564850">
    <w:abstractNumId w:val="2"/>
  </w:num>
  <w:num w:numId="5" w16cid:durableId="1040084271">
    <w:abstractNumId w:val="0"/>
  </w:num>
  <w:num w:numId="6" w16cid:durableId="1398480669">
    <w:abstractNumId w:val="19"/>
  </w:num>
  <w:num w:numId="7" w16cid:durableId="1188258556">
    <w:abstractNumId w:val="10"/>
  </w:num>
  <w:num w:numId="8" w16cid:durableId="1111391503">
    <w:abstractNumId w:val="31"/>
  </w:num>
  <w:num w:numId="9" w16cid:durableId="939876493">
    <w:abstractNumId w:val="7"/>
  </w:num>
  <w:num w:numId="10" w16cid:durableId="1712880582">
    <w:abstractNumId w:val="13"/>
  </w:num>
  <w:num w:numId="11" w16cid:durableId="635572128">
    <w:abstractNumId w:val="6"/>
  </w:num>
  <w:num w:numId="12" w16cid:durableId="1861775262">
    <w:abstractNumId w:val="22"/>
  </w:num>
  <w:num w:numId="13" w16cid:durableId="6939626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0060735">
    <w:abstractNumId w:val="12"/>
  </w:num>
  <w:num w:numId="15" w16cid:durableId="1825470777">
    <w:abstractNumId w:val="23"/>
  </w:num>
  <w:num w:numId="16" w16cid:durableId="1156915722">
    <w:abstractNumId w:val="5"/>
  </w:num>
  <w:num w:numId="17" w16cid:durableId="1485733615">
    <w:abstractNumId w:val="24"/>
  </w:num>
  <w:num w:numId="18" w16cid:durableId="980385415">
    <w:abstractNumId w:val="12"/>
  </w:num>
  <w:num w:numId="19" w16cid:durableId="524750950">
    <w:abstractNumId w:val="15"/>
  </w:num>
  <w:num w:numId="20" w16cid:durableId="953512980">
    <w:abstractNumId w:val="21"/>
  </w:num>
  <w:num w:numId="21" w16cid:durableId="1883903580">
    <w:abstractNumId w:val="28"/>
  </w:num>
  <w:num w:numId="22" w16cid:durableId="104469493">
    <w:abstractNumId w:val="3"/>
  </w:num>
  <w:num w:numId="23" w16cid:durableId="52117325">
    <w:abstractNumId w:val="4"/>
  </w:num>
  <w:num w:numId="24" w16cid:durableId="1527061256">
    <w:abstractNumId w:val="11"/>
  </w:num>
  <w:num w:numId="25" w16cid:durableId="271284729">
    <w:abstractNumId w:val="8"/>
  </w:num>
  <w:num w:numId="26" w16cid:durableId="188379317">
    <w:abstractNumId w:val="29"/>
  </w:num>
  <w:num w:numId="27" w16cid:durableId="400950367">
    <w:abstractNumId w:val="26"/>
  </w:num>
  <w:num w:numId="28" w16cid:durableId="1127818793">
    <w:abstractNumId w:val="14"/>
  </w:num>
  <w:num w:numId="29" w16cid:durableId="203299994">
    <w:abstractNumId w:val="1"/>
  </w:num>
  <w:num w:numId="30" w16cid:durableId="173803964">
    <w:abstractNumId w:val="9"/>
  </w:num>
  <w:num w:numId="31" w16cid:durableId="2903855">
    <w:abstractNumId w:val="30"/>
  </w:num>
  <w:num w:numId="32" w16cid:durableId="1969968298">
    <w:abstractNumId w:val="18"/>
  </w:num>
  <w:num w:numId="33" w16cid:durableId="1472017182">
    <w:abstractNumId w:val="20"/>
  </w:num>
  <w:num w:numId="34" w16cid:durableId="17120292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90"/>
    <w:rsid w:val="000011D1"/>
    <w:rsid w:val="00006363"/>
    <w:rsid w:val="00007A21"/>
    <w:rsid w:val="000116BB"/>
    <w:rsid w:val="0001369F"/>
    <w:rsid w:val="000334C0"/>
    <w:rsid w:val="00034CE1"/>
    <w:rsid w:val="00046249"/>
    <w:rsid w:val="000465AB"/>
    <w:rsid w:val="0004716A"/>
    <w:rsid w:val="00051500"/>
    <w:rsid w:val="00051C36"/>
    <w:rsid w:val="00062B4E"/>
    <w:rsid w:val="00072C6C"/>
    <w:rsid w:val="0007604A"/>
    <w:rsid w:val="0007710E"/>
    <w:rsid w:val="0008289A"/>
    <w:rsid w:val="00090F6B"/>
    <w:rsid w:val="000A0C53"/>
    <w:rsid w:val="000A3B9D"/>
    <w:rsid w:val="000A597B"/>
    <w:rsid w:val="000B2ED3"/>
    <w:rsid w:val="000C0208"/>
    <w:rsid w:val="000C13CC"/>
    <w:rsid w:val="000C2FD8"/>
    <w:rsid w:val="000C3EFA"/>
    <w:rsid w:val="000D6112"/>
    <w:rsid w:val="000E04C4"/>
    <w:rsid w:val="000E0AB3"/>
    <w:rsid w:val="000E41E0"/>
    <w:rsid w:val="00105C08"/>
    <w:rsid w:val="00120264"/>
    <w:rsid w:val="00124FE8"/>
    <w:rsid w:val="00130441"/>
    <w:rsid w:val="00130537"/>
    <w:rsid w:val="00133E1B"/>
    <w:rsid w:val="00137CE6"/>
    <w:rsid w:val="001410CD"/>
    <w:rsid w:val="00141690"/>
    <w:rsid w:val="00144FFB"/>
    <w:rsid w:val="0014684A"/>
    <w:rsid w:val="001554FF"/>
    <w:rsid w:val="001630DB"/>
    <w:rsid w:val="00176292"/>
    <w:rsid w:val="00176F87"/>
    <w:rsid w:val="001850D1"/>
    <w:rsid w:val="0019605E"/>
    <w:rsid w:val="001B14D1"/>
    <w:rsid w:val="001C424A"/>
    <w:rsid w:val="001D0873"/>
    <w:rsid w:val="001E0661"/>
    <w:rsid w:val="001E2F79"/>
    <w:rsid w:val="001E55B5"/>
    <w:rsid w:val="001F13B6"/>
    <w:rsid w:val="001F37EB"/>
    <w:rsid w:val="001F5BB5"/>
    <w:rsid w:val="00216A14"/>
    <w:rsid w:val="00221B1B"/>
    <w:rsid w:val="00234159"/>
    <w:rsid w:val="002344EB"/>
    <w:rsid w:val="00234DF6"/>
    <w:rsid w:val="002448E4"/>
    <w:rsid w:val="00254BA0"/>
    <w:rsid w:val="00255A09"/>
    <w:rsid w:val="00265C91"/>
    <w:rsid w:val="00276C28"/>
    <w:rsid w:val="00280EAC"/>
    <w:rsid w:val="00287A8A"/>
    <w:rsid w:val="00295389"/>
    <w:rsid w:val="002A01B6"/>
    <w:rsid w:val="002A443E"/>
    <w:rsid w:val="002B335E"/>
    <w:rsid w:val="002B7747"/>
    <w:rsid w:val="002D035F"/>
    <w:rsid w:val="002D36CB"/>
    <w:rsid w:val="002E4F1C"/>
    <w:rsid w:val="002F2FDF"/>
    <w:rsid w:val="002F3050"/>
    <w:rsid w:val="0030761C"/>
    <w:rsid w:val="00324FC8"/>
    <w:rsid w:val="00327D93"/>
    <w:rsid w:val="00340F98"/>
    <w:rsid w:val="0034221B"/>
    <w:rsid w:val="0035580A"/>
    <w:rsid w:val="00356893"/>
    <w:rsid w:val="0036354B"/>
    <w:rsid w:val="00367092"/>
    <w:rsid w:val="003677E2"/>
    <w:rsid w:val="00370F00"/>
    <w:rsid w:val="00390260"/>
    <w:rsid w:val="00390F68"/>
    <w:rsid w:val="00394BC9"/>
    <w:rsid w:val="0039509D"/>
    <w:rsid w:val="00397834"/>
    <w:rsid w:val="003A04A2"/>
    <w:rsid w:val="003A0C32"/>
    <w:rsid w:val="003A25CE"/>
    <w:rsid w:val="003B5368"/>
    <w:rsid w:val="003C09DE"/>
    <w:rsid w:val="003C0CCC"/>
    <w:rsid w:val="003C584D"/>
    <w:rsid w:val="003C775F"/>
    <w:rsid w:val="003D0D29"/>
    <w:rsid w:val="003D23C3"/>
    <w:rsid w:val="003D30C1"/>
    <w:rsid w:val="003D703C"/>
    <w:rsid w:val="003E3807"/>
    <w:rsid w:val="003E3EFB"/>
    <w:rsid w:val="003E681E"/>
    <w:rsid w:val="003F1787"/>
    <w:rsid w:val="00400322"/>
    <w:rsid w:val="00403990"/>
    <w:rsid w:val="004047A2"/>
    <w:rsid w:val="00411FA6"/>
    <w:rsid w:val="004220B2"/>
    <w:rsid w:val="004257A5"/>
    <w:rsid w:val="00426430"/>
    <w:rsid w:val="004265C1"/>
    <w:rsid w:val="00426D46"/>
    <w:rsid w:val="00431036"/>
    <w:rsid w:val="004414CA"/>
    <w:rsid w:val="00441F96"/>
    <w:rsid w:val="004505EE"/>
    <w:rsid w:val="004564D6"/>
    <w:rsid w:val="00457A6A"/>
    <w:rsid w:val="004660F2"/>
    <w:rsid w:val="0047262D"/>
    <w:rsid w:val="00472F35"/>
    <w:rsid w:val="0047500B"/>
    <w:rsid w:val="004816E4"/>
    <w:rsid w:val="00484D24"/>
    <w:rsid w:val="004923F8"/>
    <w:rsid w:val="00494B0B"/>
    <w:rsid w:val="004A2723"/>
    <w:rsid w:val="004A4011"/>
    <w:rsid w:val="004B28C2"/>
    <w:rsid w:val="004B540D"/>
    <w:rsid w:val="004B6D3A"/>
    <w:rsid w:val="004C0660"/>
    <w:rsid w:val="004C09A8"/>
    <w:rsid w:val="004C40B9"/>
    <w:rsid w:val="004C786D"/>
    <w:rsid w:val="004C7EC4"/>
    <w:rsid w:val="004D02E2"/>
    <w:rsid w:val="004D5903"/>
    <w:rsid w:val="004E3F61"/>
    <w:rsid w:val="004E6AB1"/>
    <w:rsid w:val="004F0788"/>
    <w:rsid w:val="004F2171"/>
    <w:rsid w:val="004F5346"/>
    <w:rsid w:val="004F72AE"/>
    <w:rsid w:val="00501F80"/>
    <w:rsid w:val="00504BDC"/>
    <w:rsid w:val="00504F9A"/>
    <w:rsid w:val="005149A1"/>
    <w:rsid w:val="0051614A"/>
    <w:rsid w:val="0053386D"/>
    <w:rsid w:val="00555098"/>
    <w:rsid w:val="00561BB0"/>
    <w:rsid w:val="0056521B"/>
    <w:rsid w:val="0057628D"/>
    <w:rsid w:val="005821C8"/>
    <w:rsid w:val="005965AF"/>
    <w:rsid w:val="005A7C7F"/>
    <w:rsid w:val="005B0EF3"/>
    <w:rsid w:val="005B3D96"/>
    <w:rsid w:val="005C51FD"/>
    <w:rsid w:val="005C56C0"/>
    <w:rsid w:val="005C74E3"/>
    <w:rsid w:val="005C7FE4"/>
    <w:rsid w:val="005D1D4A"/>
    <w:rsid w:val="005D20B1"/>
    <w:rsid w:val="005D3A7C"/>
    <w:rsid w:val="005D68A8"/>
    <w:rsid w:val="00602471"/>
    <w:rsid w:val="00603A44"/>
    <w:rsid w:val="00606ADB"/>
    <w:rsid w:val="00607AED"/>
    <w:rsid w:val="0061002D"/>
    <w:rsid w:val="00611A96"/>
    <w:rsid w:val="0061756F"/>
    <w:rsid w:val="0062464E"/>
    <w:rsid w:val="00624A8C"/>
    <w:rsid w:val="006256D2"/>
    <w:rsid w:val="006272DA"/>
    <w:rsid w:val="006333F1"/>
    <w:rsid w:val="00640FDC"/>
    <w:rsid w:val="0064146D"/>
    <w:rsid w:val="0064275A"/>
    <w:rsid w:val="00643794"/>
    <w:rsid w:val="0065712B"/>
    <w:rsid w:val="00691D1E"/>
    <w:rsid w:val="00694ADF"/>
    <w:rsid w:val="006B5C32"/>
    <w:rsid w:val="006C6134"/>
    <w:rsid w:val="006C7C7E"/>
    <w:rsid w:val="006D0C7C"/>
    <w:rsid w:val="006D6DB2"/>
    <w:rsid w:val="006E0FC4"/>
    <w:rsid w:val="006E6699"/>
    <w:rsid w:val="006F7D76"/>
    <w:rsid w:val="00707FFA"/>
    <w:rsid w:val="007122C9"/>
    <w:rsid w:val="00717077"/>
    <w:rsid w:val="00721596"/>
    <w:rsid w:val="00722CD0"/>
    <w:rsid w:val="00723091"/>
    <w:rsid w:val="00732A9C"/>
    <w:rsid w:val="00735C30"/>
    <w:rsid w:val="00736444"/>
    <w:rsid w:val="0074117A"/>
    <w:rsid w:val="0074349B"/>
    <w:rsid w:val="00764B73"/>
    <w:rsid w:val="00764C22"/>
    <w:rsid w:val="00765605"/>
    <w:rsid w:val="00766991"/>
    <w:rsid w:val="00767888"/>
    <w:rsid w:val="0077488C"/>
    <w:rsid w:val="00777718"/>
    <w:rsid w:val="00781BEC"/>
    <w:rsid w:val="00781F5A"/>
    <w:rsid w:val="0078441D"/>
    <w:rsid w:val="007912F4"/>
    <w:rsid w:val="007A588B"/>
    <w:rsid w:val="007C1056"/>
    <w:rsid w:val="007C2E3B"/>
    <w:rsid w:val="007C722F"/>
    <w:rsid w:val="007D7E35"/>
    <w:rsid w:val="007F32EB"/>
    <w:rsid w:val="007F3C1C"/>
    <w:rsid w:val="00807E05"/>
    <w:rsid w:val="00807F33"/>
    <w:rsid w:val="008119C4"/>
    <w:rsid w:val="00811AD8"/>
    <w:rsid w:val="008155A1"/>
    <w:rsid w:val="00822D12"/>
    <w:rsid w:val="00824BD6"/>
    <w:rsid w:val="00832016"/>
    <w:rsid w:val="0083785B"/>
    <w:rsid w:val="00851558"/>
    <w:rsid w:val="008563CB"/>
    <w:rsid w:val="00871BCF"/>
    <w:rsid w:val="00874B6A"/>
    <w:rsid w:val="0087564C"/>
    <w:rsid w:val="0089496E"/>
    <w:rsid w:val="00896741"/>
    <w:rsid w:val="00896BE1"/>
    <w:rsid w:val="008A1BF3"/>
    <w:rsid w:val="008A3F26"/>
    <w:rsid w:val="008A5B62"/>
    <w:rsid w:val="008A79C2"/>
    <w:rsid w:val="008A7E0B"/>
    <w:rsid w:val="008B1640"/>
    <w:rsid w:val="008B2869"/>
    <w:rsid w:val="008C501D"/>
    <w:rsid w:val="008C7B0A"/>
    <w:rsid w:val="008D0A92"/>
    <w:rsid w:val="008D12FE"/>
    <w:rsid w:val="008D142C"/>
    <w:rsid w:val="008D3853"/>
    <w:rsid w:val="008D7C9A"/>
    <w:rsid w:val="008E0575"/>
    <w:rsid w:val="008F10A1"/>
    <w:rsid w:val="008F1B05"/>
    <w:rsid w:val="008F314B"/>
    <w:rsid w:val="00900D57"/>
    <w:rsid w:val="00901D0E"/>
    <w:rsid w:val="009028BC"/>
    <w:rsid w:val="0090306D"/>
    <w:rsid w:val="00904631"/>
    <w:rsid w:val="0090741A"/>
    <w:rsid w:val="0091041E"/>
    <w:rsid w:val="00911B84"/>
    <w:rsid w:val="00912F79"/>
    <w:rsid w:val="00916D4D"/>
    <w:rsid w:val="009218A7"/>
    <w:rsid w:val="00932716"/>
    <w:rsid w:val="00932890"/>
    <w:rsid w:val="009403DE"/>
    <w:rsid w:val="00940690"/>
    <w:rsid w:val="00941073"/>
    <w:rsid w:val="00941497"/>
    <w:rsid w:val="0094214B"/>
    <w:rsid w:val="00952568"/>
    <w:rsid w:val="009531D0"/>
    <w:rsid w:val="00954D30"/>
    <w:rsid w:val="009571CF"/>
    <w:rsid w:val="00960C0C"/>
    <w:rsid w:val="00963D92"/>
    <w:rsid w:val="009662F2"/>
    <w:rsid w:val="00974EF5"/>
    <w:rsid w:val="00976B1B"/>
    <w:rsid w:val="00982505"/>
    <w:rsid w:val="0098741D"/>
    <w:rsid w:val="00990702"/>
    <w:rsid w:val="009951F6"/>
    <w:rsid w:val="009A2E90"/>
    <w:rsid w:val="009B3D68"/>
    <w:rsid w:val="009B681D"/>
    <w:rsid w:val="009C1FA9"/>
    <w:rsid w:val="009C3468"/>
    <w:rsid w:val="009C5747"/>
    <w:rsid w:val="009D1522"/>
    <w:rsid w:val="009E79C0"/>
    <w:rsid w:val="009F2FE9"/>
    <w:rsid w:val="009F65A6"/>
    <w:rsid w:val="009F7513"/>
    <w:rsid w:val="009F78BC"/>
    <w:rsid w:val="00A0041D"/>
    <w:rsid w:val="00A03178"/>
    <w:rsid w:val="00A0598F"/>
    <w:rsid w:val="00A16A31"/>
    <w:rsid w:val="00A2031D"/>
    <w:rsid w:val="00A2345F"/>
    <w:rsid w:val="00A249CB"/>
    <w:rsid w:val="00A249CE"/>
    <w:rsid w:val="00A24BEE"/>
    <w:rsid w:val="00A24D02"/>
    <w:rsid w:val="00A34D30"/>
    <w:rsid w:val="00A476EE"/>
    <w:rsid w:val="00A51BAA"/>
    <w:rsid w:val="00A556C6"/>
    <w:rsid w:val="00A55DBA"/>
    <w:rsid w:val="00A60D2C"/>
    <w:rsid w:val="00A63E9E"/>
    <w:rsid w:val="00A6663B"/>
    <w:rsid w:val="00A708BB"/>
    <w:rsid w:val="00A70957"/>
    <w:rsid w:val="00A70EE3"/>
    <w:rsid w:val="00A72906"/>
    <w:rsid w:val="00A75119"/>
    <w:rsid w:val="00A86434"/>
    <w:rsid w:val="00A966ED"/>
    <w:rsid w:val="00A968E5"/>
    <w:rsid w:val="00A96B06"/>
    <w:rsid w:val="00A97F9E"/>
    <w:rsid w:val="00AB3664"/>
    <w:rsid w:val="00AB70FF"/>
    <w:rsid w:val="00AC1CCC"/>
    <w:rsid w:val="00AD1363"/>
    <w:rsid w:val="00AD49E8"/>
    <w:rsid w:val="00AD4D9F"/>
    <w:rsid w:val="00AE1012"/>
    <w:rsid w:val="00AE620B"/>
    <w:rsid w:val="00AE7BFD"/>
    <w:rsid w:val="00AF7555"/>
    <w:rsid w:val="00B04D38"/>
    <w:rsid w:val="00B07BE8"/>
    <w:rsid w:val="00B2073A"/>
    <w:rsid w:val="00B33C5C"/>
    <w:rsid w:val="00B35E4F"/>
    <w:rsid w:val="00B46576"/>
    <w:rsid w:val="00B474F2"/>
    <w:rsid w:val="00B52EE8"/>
    <w:rsid w:val="00B53D40"/>
    <w:rsid w:val="00B5683A"/>
    <w:rsid w:val="00B60AAA"/>
    <w:rsid w:val="00B70EFD"/>
    <w:rsid w:val="00B80997"/>
    <w:rsid w:val="00B84B2A"/>
    <w:rsid w:val="00B87E85"/>
    <w:rsid w:val="00BA0DFA"/>
    <w:rsid w:val="00BA717A"/>
    <w:rsid w:val="00BB0876"/>
    <w:rsid w:val="00BB2C4E"/>
    <w:rsid w:val="00BB438D"/>
    <w:rsid w:val="00BB720B"/>
    <w:rsid w:val="00BC1C3C"/>
    <w:rsid w:val="00BC28A1"/>
    <w:rsid w:val="00BC2978"/>
    <w:rsid w:val="00BC4ABF"/>
    <w:rsid w:val="00BD5FDC"/>
    <w:rsid w:val="00BD61CF"/>
    <w:rsid w:val="00BE5882"/>
    <w:rsid w:val="00BE66A1"/>
    <w:rsid w:val="00BF1712"/>
    <w:rsid w:val="00BF4802"/>
    <w:rsid w:val="00BF4B40"/>
    <w:rsid w:val="00BF6479"/>
    <w:rsid w:val="00C01D78"/>
    <w:rsid w:val="00C063F5"/>
    <w:rsid w:val="00C109C8"/>
    <w:rsid w:val="00C11DAF"/>
    <w:rsid w:val="00C12909"/>
    <w:rsid w:val="00C23352"/>
    <w:rsid w:val="00C23641"/>
    <w:rsid w:val="00C23CAA"/>
    <w:rsid w:val="00C23E58"/>
    <w:rsid w:val="00C3264A"/>
    <w:rsid w:val="00C34B46"/>
    <w:rsid w:val="00C40144"/>
    <w:rsid w:val="00C402FD"/>
    <w:rsid w:val="00C41CCB"/>
    <w:rsid w:val="00C4439E"/>
    <w:rsid w:val="00C457F1"/>
    <w:rsid w:val="00C605EC"/>
    <w:rsid w:val="00C61094"/>
    <w:rsid w:val="00C63838"/>
    <w:rsid w:val="00C83F91"/>
    <w:rsid w:val="00C877D0"/>
    <w:rsid w:val="00C91CCF"/>
    <w:rsid w:val="00C91EA4"/>
    <w:rsid w:val="00CA1EC9"/>
    <w:rsid w:val="00CA3A2A"/>
    <w:rsid w:val="00CC18CB"/>
    <w:rsid w:val="00CC3D6E"/>
    <w:rsid w:val="00CD028C"/>
    <w:rsid w:val="00CD0FDC"/>
    <w:rsid w:val="00CD1803"/>
    <w:rsid w:val="00CF300E"/>
    <w:rsid w:val="00CF67D9"/>
    <w:rsid w:val="00D151B0"/>
    <w:rsid w:val="00D20A59"/>
    <w:rsid w:val="00D21DF2"/>
    <w:rsid w:val="00D275FC"/>
    <w:rsid w:val="00D309D3"/>
    <w:rsid w:val="00D30CC9"/>
    <w:rsid w:val="00D347E8"/>
    <w:rsid w:val="00D42675"/>
    <w:rsid w:val="00D4726D"/>
    <w:rsid w:val="00D56FD7"/>
    <w:rsid w:val="00D614A9"/>
    <w:rsid w:val="00D67929"/>
    <w:rsid w:val="00D72469"/>
    <w:rsid w:val="00D75702"/>
    <w:rsid w:val="00D8509C"/>
    <w:rsid w:val="00D87A06"/>
    <w:rsid w:val="00D93179"/>
    <w:rsid w:val="00D93AFB"/>
    <w:rsid w:val="00D9595F"/>
    <w:rsid w:val="00DA2DE2"/>
    <w:rsid w:val="00DA70B2"/>
    <w:rsid w:val="00DB71E9"/>
    <w:rsid w:val="00DC3363"/>
    <w:rsid w:val="00DD2956"/>
    <w:rsid w:val="00DD6512"/>
    <w:rsid w:val="00DE132A"/>
    <w:rsid w:val="00DE138D"/>
    <w:rsid w:val="00DE3658"/>
    <w:rsid w:val="00DE6289"/>
    <w:rsid w:val="00DE68C6"/>
    <w:rsid w:val="00DF4880"/>
    <w:rsid w:val="00DF5215"/>
    <w:rsid w:val="00E0103E"/>
    <w:rsid w:val="00E03956"/>
    <w:rsid w:val="00E03C15"/>
    <w:rsid w:val="00E04320"/>
    <w:rsid w:val="00E057CC"/>
    <w:rsid w:val="00E10F46"/>
    <w:rsid w:val="00E119F6"/>
    <w:rsid w:val="00E13538"/>
    <w:rsid w:val="00E2292B"/>
    <w:rsid w:val="00E26EC1"/>
    <w:rsid w:val="00E31E74"/>
    <w:rsid w:val="00E3567E"/>
    <w:rsid w:val="00E45A4E"/>
    <w:rsid w:val="00E53A83"/>
    <w:rsid w:val="00E73751"/>
    <w:rsid w:val="00E8026B"/>
    <w:rsid w:val="00E83405"/>
    <w:rsid w:val="00E86A2B"/>
    <w:rsid w:val="00E86B83"/>
    <w:rsid w:val="00E8701F"/>
    <w:rsid w:val="00E922A1"/>
    <w:rsid w:val="00E92B0A"/>
    <w:rsid w:val="00E937A4"/>
    <w:rsid w:val="00E9659F"/>
    <w:rsid w:val="00E96E69"/>
    <w:rsid w:val="00EA79BC"/>
    <w:rsid w:val="00ED1E84"/>
    <w:rsid w:val="00ED2236"/>
    <w:rsid w:val="00ED4D7E"/>
    <w:rsid w:val="00ED54FC"/>
    <w:rsid w:val="00EE36D2"/>
    <w:rsid w:val="00EE6064"/>
    <w:rsid w:val="00EE7397"/>
    <w:rsid w:val="00EF6FDC"/>
    <w:rsid w:val="00F01D5B"/>
    <w:rsid w:val="00F06966"/>
    <w:rsid w:val="00F112E4"/>
    <w:rsid w:val="00F11321"/>
    <w:rsid w:val="00F22865"/>
    <w:rsid w:val="00F30E4D"/>
    <w:rsid w:val="00F40DA3"/>
    <w:rsid w:val="00F40E2D"/>
    <w:rsid w:val="00F447F8"/>
    <w:rsid w:val="00F45253"/>
    <w:rsid w:val="00F712F9"/>
    <w:rsid w:val="00F717A2"/>
    <w:rsid w:val="00F73D84"/>
    <w:rsid w:val="00F8215C"/>
    <w:rsid w:val="00F863D0"/>
    <w:rsid w:val="00F86636"/>
    <w:rsid w:val="00F93415"/>
    <w:rsid w:val="00FA069E"/>
    <w:rsid w:val="00FA46C2"/>
    <w:rsid w:val="00FA575D"/>
    <w:rsid w:val="00FA7044"/>
    <w:rsid w:val="00FA75D1"/>
    <w:rsid w:val="00FB37BB"/>
    <w:rsid w:val="00FB3961"/>
    <w:rsid w:val="00FB577B"/>
    <w:rsid w:val="00FB6A1F"/>
    <w:rsid w:val="00FC6022"/>
    <w:rsid w:val="00FD3740"/>
    <w:rsid w:val="00FD79EF"/>
    <w:rsid w:val="00FF470E"/>
    <w:rsid w:val="00FF4DBC"/>
    <w:rsid w:val="00FF6849"/>
    <w:rsid w:val="00FF7B88"/>
    <w:rsid w:val="010E0DD9"/>
    <w:rsid w:val="01A1397D"/>
    <w:rsid w:val="0AEF1868"/>
    <w:rsid w:val="0CD29147"/>
    <w:rsid w:val="0D380150"/>
    <w:rsid w:val="0D705DFD"/>
    <w:rsid w:val="0E904D32"/>
    <w:rsid w:val="120A8151"/>
    <w:rsid w:val="13BD7270"/>
    <w:rsid w:val="1622D76F"/>
    <w:rsid w:val="163F71CE"/>
    <w:rsid w:val="199E302F"/>
    <w:rsid w:val="1AA6BACF"/>
    <w:rsid w:val="1BCF527A"/>
    <w:rsid w:val="1C990164"/>
    <w:rsid w:val="2009891D"/>
    <w:rsid w:val="281130BE"/>
    <w:rsid w:val="2B0157E6"/>
    <w:rsid w:val="2CB46D20"/>
    <w:rsid w:val="2E7F9837"/>
    <w:rsid w:val="2EB9B3C5"/>
    <w:rsid w:val="2F6C4B86"/>
    <w:rsid w:val="30241697"/>
    <w:rsid w:val="324369F8"/>
    <w:rsid w:val="32B78173"/>
    <w:rsid w:val="36D5F3FD"/>
    <w:rsid w:val="39E76150"/>
    <w:rsid w:val="3F3D4BC1"/>
    <w:rsid w:val="3F790303"/>
    <w:rsid w:val="43322D13"/>
    <w:rsid w:val="435E924D"/>
    <w:rsid w:val="43965E20"/>
    <w:rsid w:val="44CD3B58"/>
    <w:rsid w:val="458E21B0"/>
    <w:rsid w:val="47D4FDB6"/>
    <w:rsid w:val="48A8B604"/>
    <w:rsid w:val="48A9ACD2"/>
    <w:rsid w:val="494C12BC"/>
    <w:rsid w:val="4DCA282B"/>
    <w:rsid w:val="514D7F92"/>
    <w:rsid w:val="5176ABED"/>
    <w:rsid w:val="52EB2235"/>
    <w:rsid w:val="53913551"/>
    <w:rsid w:val="546283E5"/>
    <w:rsid w:val="5E499FCB"/>
    <w:rsid w:val="5FA6D059"/>
    <w:rsid w:val="60B6050A"/>
    <w:rsid w:val="63B17F37"/>
    <w:rsid w:val="63F6676B"/>
    <w:rsid w:val="64D7693E"/>
    <w:rsid w:val="695028E6"/>
    <w:rsid w:val="6D96E00B"/>
    <w:rsid w:val="6EA71948"/>
    <w:rsid w:val="72355D0C"/>
    <w:rsid w:val="75637870"/>
    <w:rsid w:val="77A300C0"/>
    <w:rsid w:val="7B93C3D7"/>
    <w:rsid w:val="7D069AA7"/>
    <w:rsid w:val="7E578C6F"/>
    <w:rsid w:val="7EB9572F"/>
    <w:rsid w:val="7F34C805"/>
    <w:rsid w:val="7F9BA2B0"/>
    <w:rsid w:val="7FC49F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FCB25"/>
  <w15:chartTrackingRefBased/>
  <w15:docId w15:val="{C74B9B39-0D5B-4154-A852-CDBD64D7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61CF"/>
    <w:pPr>
      <w:keepNext/>
      <w:outlineLvl w:val="0"/>
    </w:pPr>
    <w:rPr>
      <w:rFonts w:asciiTheme="majorHAnsi" w:eastAsiaTheme="majorEastAsia" w:hAnsiTheme="majorHAnsi" w:cstheme="majorBidi"/>
      <w:szCs w:val="24"/>
    </w:rPr>
  </w:style>
  <w:style w:type="paragraph" w:styleId="2">
    <w:name w:val="heading 2"/>
    <w:basedOn w:val="a"/>
    <w:next w:val="a"/>
    <w:link w:val="20"/>
    <w:uiPriority w:val="9"/>
    <w:semiHidden/>
    <w:unhideWhenUsed/>
    <w:qFormat/>
    <w:rsid w:val="00D347E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441"/>
    <w:pPr>
      <w:ind w:leftChars="400" w:left="840"/>
    </w:pPr>
  </w:style>
  <w:style w:type="paragraph" w:styleId="a4">
    <w:name w:val="Revision"/>
    <w:hidden/>
    <w:uiPriority w:val="99"/>
    <w:semiHidden/>
    <w:rsid w:val="00900D57"/>
    <w:pPr>
      <w:spacing w:after="0"/>
    </w:pPr>
  </w:style>
  <w:style w:type="paragraph" w:styleId="a5">
    <w:name w:val="header"/>
    <w:basedOn w:val="a"/>
    <w:link w:val="a6"/>
    <w:uiPriority w:val="99"/>
    <w:unhideWhenUsed/>
    <w:rsid w:val="008A7E0B"/>
    <w:pPr>
      <w:tabs>
        <w:tab w:val="center" w:pos="4252"/>
        <w:tab w:val="right" w:pos="8504"/>
      </w:tabs>
      <w:snapToGrid w:val="0"/>
    </w:pPr>
  </w:style>
  <w:style w:type="character" w:customStyle="1" w:styleId="a6">
    <w:name w:val="ヘッダー (文字)"/>
    <w:basedOn w:val="a0"/>
    <w:link w:val="a5"/>
    <w:uiPriority w:val="99"/>
    <w:rsid w:val="008A7E0B"/>
  </w:style>
  <w:style w:type="paragraph" w:styleId="a7">
    <w:name w:val="footer"/>
    <w:basedOn w:val="a"/>
    <w:link w:val="a8"/>
    <w:uiPriority w:val="99"/>
    <w:unhideWhenUsed/>
    <w:rsid w:val="008A7E0B"/>
    <w:pPr>
      <w:tabs>
        <w:tab w:val="center" w:pos="4252"/>
        <w:tab w:val="right" w:pos="8504"/>
      </w:tabs>
      <w:snapToGrid w:val="0"/>
    </w:pPr>
  </w:style>
  <w:style w:type="character" w:customStyle="1" w:styleId="a8">
    <w:name w:val="フッター (文字)"/>
    <w:basedOn w:val="a0"/>
    <w:link w:val="a7"/>
    <w:uiPriority w:val="99"/>
    <w:rsid w:val="008A7E0B"/>
  </w:style>
  <w:style w:type="character" w:customStyle="1" w:styleId="10">
    <w:name w:val="見出し 1 (文字)"/>
    <w:basedOn w:val="a0"/>
    <w:link w:val="1"/>
    <w:uiPriority w:val="9"/>
    <w:rsid w:val="00BD61CF"/>
    <w:rPr>
      <w:rFonts w:asciiTheme="majorHAnsi" w:eastAsiaTheme="majorEastAsia" w:hAnsiTheme="majorHAnsi" w:cstheme="majorBidi"/>
      <w:szCs w:val="24"/>
    </w:rPr>
  </w:style>
  <w:style w:type="character" w:styleId="a9">
    <w:name w:val="annotation reference"/>
    <w:basedOn w:val="a0"/>
    <w:uiPriority w:val="99"/>
    <w:semiHidden/>
    <w:unhideWhenUsed/>
    <w:rsid w:val="00ED1E84"/>
    <w:rPr>
      <w:sz w:val="18"/>
      <w:szCs w:val="18"/>
    </w:rPr>
  </w:style>
  <w:style w:type="paragraph" w:styleId="aa">
    <w:name w:val="annotation text"/>
    <w:basedOn w:val="a"/>
    <w:link w:val="ab"/>
    <w:uiPriority w:val="99"/>
    <w:unhideWhenUsed/>
    <w:rsid w:val="00ED1E84"/>
    <w:pPr>
      <w:jc w:val="left"/>
    </w:pPr>
  </w:style>
  <w:style w:type="character" w:customStyle="1" w:styleId="ab">
    <w:name w:val="コメント文字列 (文字)"/>
    <w:basedOn w:val="a0"/>
    <w:link w:val="aa"/>
    <w:uiPriority w:val="99"/>
    <w:rsid w:val="00ED1E84"/>
  </w:style>
  <w:style w:type="paragraph" w:styleId="ac">
    <w:name w:val="annotation subject"/>
    <w:basedOn w:val="aa"/>
    <w:next w:val="aa"/>
    <w:link w:val="ad"/>
    <w:uiPriority w:val="99"/>
    <w:semiHidden/>
    <w:unhideWhenUsed/>
    <w:rsid w:val="00ED1E84"/>
    <w:rPr>
      <w:b/>
      <w:bCs/>
    </w:rPr>
  </w:style>
  <w:style w:type="character" w:customStyle="1" w:styleId="ad">
    <w:name w:val="コメント内容 (文字)"/>
    <w:basedOn w:val="ab"/>
    <w:link w:val="ac"/>
    <w:uiPriority w:val="99"/>
    <w:semiHidden/>
    <w:rsid w:val="00ED1E84"/>
    <w:rPr>
      <w:b/>
      <w:bCs/>
    </w:rPr>
  </w:style>
  <w:style w:type="character" w:customStyle="1" w:styleId="20">
    <w:name w:val="見出し 2 (文字)"/>
    <w:basedOn w:val="a0"/>
    <w:link w:val="2"/>
    <w:uiPriority w:val="9"/>
    <w:semiHidden/>
    <w:rsid w:val="00D347E8"/>
    <w:rPr>
      <w:rFonts w:asciiTheme="majorHAnsi" w:eastAsiaTheme="majorEastAsia" w:hAnsiTheme="majorHAnsi" w:cstheme="majorBidi"/>
    </w:rPr>
  </w:style>
  <w:style w:type="character" w:styleId="ae">
    <w:name w:val="Hyperlink"/>
    <w:basedOn w:val="a0"/>
    <w:uiPriority w:val="99"/>
    <w:unhideWhenUsed/>
    <w:rsid w:val="00DA2DE2"/>
    <w:rPr>
      <w:color w:val="0563C1" w:themeColor="hyperlink"/>
      <w:u w:val="single"/>
    </w:rPr>
  </w:style>
  <w:style w:type="character" w:styleId="af">
    <w:name w:val="Unresolved Mention"/>
    <w:basedOn w:val="a0"/>
    <w:uiPriority w:val="99"/>
    <w:semiHidden/>
    <w:unhideWhenUsed/>
    <w:rsid w:val="00DA2DE2"/>
    <w:rPr>
      <w:color w:val="605E5C"/>
      <w:shd w:val="clear" w:color="auto" w:fill="E1DFDD"/>
    </w:rPr>
  </w:style>
  <w:style w:type="character" w:styleId="af0">
    <w:name w:val="FollowedHyperlink"/>
    <w:basedOn w:val="a0"/>
    <w:uiPriority w:val="99"/>
    <w:semiHidden/>
    <w:unhideWhenUsed/>
    <w:rsid w:val="004564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E46BFA3E85889448198B50607008263" ma:contentTypeVersion="13" ma:contentTypeDescription="新しいドキュメントを作成します。" ma:contentTypeScope="" ma:versionID="f0ac6c4d35ddce6c4f5bd7d4bafd684b">
  <xsd:schema xmlns:xsd="http://www.w3.org/2001/XMLSchema" xmlns:xs="http://www.w3.org/2001/XMLSchema" xmlns:p="http://schemas.microsoft.com/office/2006/metadata/properties" xmlns:ns2="c09e6f6e-f6b8-4736-b91b-e2ee9473471a" xmlns:ns3="56a628a4-110f-4399-b16e-d1776fe4af41" targetNamespace="http://schemas.microsoft.com/office/2006/metadata/properties" ma:root="true" ma:fieldsID="6afba2753a3bc870d5e083da212b4fc2" ns2:_="" ns3:_="">
    <xsd:import namespace="c09e6f6e-f6b8-4736-b91b-e2ee9473471a"/>
    <xsd:import namespace="56a628a4-110f-4399-b16e-d1776fe4af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e6f6e-f6b8-4736-b91b-e2ee94734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628a4-110f-4399-b16e-d1776fe4af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d792e9-6761-484e-91b5-5706286bf646}" ma:internalName="TaxCatchAll" ma:showField="CatchAllData" ma:web="56a628a4-110f-4399-b16e-d1776fe4a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a628a4-110f-4399-b16e-d1776fe4af41" xsi:nil="true"/>
    <lcf76f155ced4ddcb4097134ff3c332f xmlns="c09e6f6e-f6b8-4736-b91b-e2ee9473471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39428-9FD2-4308-BA60-C340BC61D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e6f6e-f6b8-4736-b91b-e2ee9473471a"/>
    <ds:schemaRef ds:uri="56a628a4-110f-4399-b16e-d1776fe4a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19E91-9895-4D89-B386-0FCD4F50FB16}">
  <ds:schemaRefs>
    <ds:schemaRef ds:uri="http://schemas.openxmlformats.org/officeDocument/2006/bibliography"/>
  </ds:schemaRefs>
</ds:datastoreItem>
</file>

<file path=customXml/itemProps3.xml><?xml version="1.0" encoding="utf-8"?>
<ds:datastoreItem xmlns:ds="http://schemas.openxmlformats.org/officeDocument/2006/customXml" ds:itemID="{19B8C403-3A45-42D0-91F9-88BA2837ED81}">
  <ds:schemaRefs>
    <ds:schemaRef ds:uri="http://schemas.microsoft.com/office/2006/metadata/properties"/>
    <ds:schemaRef ds:uri="http://schemas.microsoft.com/office/infopath/2007/PartnerControls"/>
    <ds:schemaRef ds:uri="56a628a4-110f-4399-b16e-d1776fe4af41"/>
    <ds:schemaRef ds:uri="c09e6f6e-f6b8-4736-b91b-e2ee9473471a"/>
  </ds:schemaRefs>
</ds:datastoreItem>
</file>

<file path=customXml/itemProps4.xml><?xml version="1.0" encoding="utf-8"?>
<ds:datastoreItem xmlns:ds="http://schemas.openxmlformats.org/officeDocument/2006/customXml" ds:itemID="{B8CFE609-7155-41A6-B260-32CDEB359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1205</Words>
  <Characters>1254</Characters>
  <Application>Microsoft Office Word</Application>
  <DocSecurity>0</DocSecurity>
  <Lines>57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三國 知(MIKUNI Tomo)</dc:creator>
  <cp:keywords/>
  <dc:description/>
  <cp:lastModifiedBy>全米輸　北村</cp:lastModifiedBy>
  <cp:revision>254</cp:revision>
  <cp:lastPrinted>2026-03-24T22:33:00Z</cp:lastPrinted>
  <dcterms:created xsi:type="dcterms:W3CDTF">2026-03-20T17:32:00Z</dcterms:created>
  <dcterms:modified xsi:type="dcterms:W3CDTF">2026-03-26T00:13:00Z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0x010100CE46BFA3E85889448198B50607008263</vt:lpwstr>
  </property>
  <property fmtid="{D5CDD505-2E9C-101B-9397-08002B2CF9AE}" pid="3" name="MediaServiceImageTags">
    <vt:lpwstr/>
  </property>
</Properties>
</file>