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E34ED" w14:textId="77777777" w:rsidR="0046768A" w:rsidRDefault="00940690" w:rsidP="00C74724">
      <w:pPr>
        <w:spacing w:beforeLines="50" w:before="120" w:after="0"/>
        <w:jc w:val="center"/>
      </w:pPr>
      <w:r>
        <w:rPr>
          <w:rFonts w:hint="eastAsia"/>
        </w:rPr>
        <w:t>仕様書</w:t>
      </w:r>
      <w:r w:rsidR="0046768A">
        <w:rPr>
          <w:rFonts w:hint="eastAsia"/>
        </w:rPr>
        <w:t>４</w:t>
      </w:r>
    </w:p>
    <w:p w14:paraId="2B4E68BE" w14:textId="1FB15007" w:rsidR="00940690" w:rsidRDefault="0046768A" w:rsidP="0046768A">
      <w:pPr>
        <w:spacing w:beforeLines="50" w:before="120" w:after="0"/>
        <w:jc w:val="center"/>
      </w:pPr>
      <w:r w:rsidRPr="0046768A">
        <w:rPr>
          <w:rFonts w:hint="eastAsia"/>
        </w:rPr>
        <w:t>海外におけるジャパンブランドの確立・販路開拓活動</w:t>
      </w:r>
    </w:p>
    <w:p w14:paraId="37EBA88D" w14:textId="66ADF75F" w:rsidR="00940690" w:rsidRPr="00C124B5" w:rsidRDefault="00940690" w:rsidP="00C124B5">
      <w:pPr>
        <w:spacing w:beforeLines="50" w:before="120" w:after="0"/>
        <w:ind w:leftChars="100" w:left="240" w:firstLineChars="100" w:firstLine="160"/>
        <w:rPr>
          <w:color w:val="000000" w:themeColor="text1"/>
          <w:sz w:val="16"/>
          <w:szCs w:val="16"/>
        </w:rPr>
      </w:pPr>
    </w:p>
    <w:p w14:paraId="3AF7E2A9" w14:textId="6C3CFCF7" w:rsidR="00940690" w:rsidRPr="0046768A" w:rsidRDefault="00940690"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事業名</w:t>
      </w:r>
    </w:p>
    <w:p w14:paraId="4DD51B22" w14:textId="32957EEA" w:rsidR="00006363" w:rsidRPr="003062AA" w:rsidRDefault="003062AA" w:rsidP="003062AA">
      <w:pPr>
        <w:spacing w:beforeLines="50" w:before="120" w:after="0"/>
        <w:ind w:leftChars="177" w:left="425" w:firstLineChars="22" w:firstLine="53"/>
        <w:rPr>
          <w:color w:val="000000" w:themeColor="text1"/>
          <w:szCs w:val="24"/>
        </w:rPr>
      </w:pPr>
      <w:r w:rsidRPr="003062AA">
        <w:rPr>
          <w:rFonts w:hint="eastAsia"/>
          <w:color w:val="000000" w:themeColor="text1"/>
          <w:szCs w:val="24"/>
        </w:rPr>
        <w:t>アメリカ東海岸における日本産コメ・コメ関連食品の輸出促進プロモーション</w:t>
      </w:r>
      <w:r>
        <w:rPr>
          <w:rFonts w:hint="eastAsia"/>
          <w:color w:val="000000" w:themeColor="text1"/>
          <w:szCs w:val="24"/>
        </w:rPr>
        <w:t xml:space="preserve">　　　</w:t>
      </w:r>
      <w:r w:rsidRPr="003062AA">
        <w:rPr>
          <w:rFonts w:hint="eastAsia"/>
          <w:color w:val="000000" w:themeColor="text1"/>
          <w:szCs w:val="24"/>
        </w:rPr>
        <w:t>(商談会)</w:t>
      </w:r>
    </w:p>
    <w:p w14:paraId="12A4F0D0" w14:textId="77777777" w:rsidR="00FB28E1" w:rsidRPr="00C124B5" w:rsidRDefault="00FB28E1" w:rsidP="0046768A">
      <w:pPr>
        <w:spacing w:beforeLines="50" w:before="120" w:after="0"/>
        <w:ind w:leftChars="100" w:left="240" w:firstLineChars="100" w:firstLine="160"/>
        <w:rPr>
          <w:color w:val="000000" w:themeColor="text1"/>
          <w:sz w:val="16"/>
          <w:szCs w:val="16"/>
        </w:rPr>
      </w:pPr>
    </w:p>
    <w:p w14:paraId="29909AEF" w14:textId="1FFEE2F9" w:rsidR="00940690" w:rsidRPr="0046768A" w:rsidRDefault="00940690"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事業目的</w:t>
      </w:r>
    </w:p>
    <w:p w14:paraId="26FE9406" w14:textId="1B996A6E" w:rsidR="003062AA" w:rsidRDefault="003062AA" w:rsidP="0046768A">
      <w:pPr>
        <w:spacing w:beforeLines="50" w:before="120" w:after="0"/>
        <w:ind w:leftChars="177" w:left="425" w:firstLineChars="100" w:firstLine="240"/>
        <w:rPr>
          <w:color w:val="000000" w:themeColor="text1"/>
          <w:szCs w:val="24"/>
        </w:rPr>
      </w:pPr>
      <w:r w:rsidRPr="003062AA">
        <w:rPr>
          <w:rFonts w:hint="eastAsia"/>
          <w:color w:val="000000" w:themeColor="text1"/>
          <w:szCs w:val="24"/>
        </w:rPr>
        <w:t>アメリカ東海岸において、現地の</w:t>
      </w:r>
      <w:r w:rsidR="000475D0">
        <w:rPr>
          <w:rFonts w:hint="eastAsia"/>
          <w:color w:val="000000" w:themeColor="text1"/>
          <w:szCs w:val="24"/>
        </w:rPr>
        <w:t>量販</w:t>
      </w:r>
      <w:r w:rsidR="000475D0" w:rsidRPr="003062AA">
        <w:rPr>
          <w:rFonts w:hint="eastAsia"/>
          <w:color w:val="000000" w:themeColor="text1"/>
          <w:szCs w:val="24"/>
        </w:rPr>
        <w:t>店</w:t>
      </w:r>
      <w:r w:rsidR="000475D0">
        <w:rPr>
          <w:rFonts w:hint="eastAsia"/>
          <w:color w:val="000000" w:themeColor="text1"/>
          <w:szCs w:val="24"/>
        </w:rPr>
        <w:t>、</w:t>
      </w:r>
      <w:r w:rsidR="000475D0" w:rsidRPr="003062AA">
        <w:rPr>
          <w:rFonts w:hint="eastAsia"/>
          <w:color w:val="000000" w:themeColor="text1"/>
          <w:szCs w:val="24"/>
        </w:rPr>
        <w:t>小売</w:t>
      </w:r>
      <w:r w:rsidR="000475D0">
        <w:rPr>
          <w:rFonts w:hint="eastAsia"/>
          <w:color w:val="000000" w:themeColor="text1"/>
          <w:szCs w:val="24"/>
        </w:rPr>
        <w:t>店、</w:t>
      </w:r>
      <w:r w:rsidRPr="003062AA">
        <w:rPr>
          <w:rFonts w:hint="eastAsia"/>
          <w:color w:val="000000" w:themeColor="text1"/>
          <w:szCs w:val="24"/>
        </w:rPr>
        <w:t>外食店での日本産コメ・コメ関連食品の取扱い拡大を目指</w:t>
      </w:r>
      <w:r>
        <w:rPr>
          <w:rFonts w:hint="eastAsia"/>
          <w:color w:val="000000" w:themeColor="text1"/>
          <w:szCs w:val="24"/>
        </w:rPr>
        <w:t>し、</w:t>
      </w:r>
      <w:r w:rsidRPr="00623D19">
        <w:rPr>
          <w:rFonts w:hint="eastAsia"/>
          <w:color w:val="000000" w:themeColor="text1"/>
          <w:szCs w:val="24"/>
        </w:rPr>
        <w:t>商談会を実施</w:t>
      </w:r>
      <w:r>
        <w:rPr>
          <w:rFonts w:hint="eastAsia"/>
          <w:color w:val="000000" w:themeColor="text1"/>
          <w:szCs w:val="24"/>
        </w:rPr>
        <w:t>する。</w:t>
      </w:r>
    </w:p>
    <w:p w14:paraId="4254C5BE" w14:textId="500432B3" w:rsidR="008624FE" w:rsidRDefault="003062AA" w:rsidP="0046768A">
      <w:pPr>
        <w:spacing w:beforeLines="50" w:before="120" w:after="0"/>
        <w:ind w:leftChars="177" w:left="425" w:firstLineChars="100" w:firstLine="240"/>
        <w:rPr>
          <w:color w:val="000000" w:themeColor="text1"/>
          <w:szCs w:val="24"/>
        </w:rPr>
      </w:pPr>
      <w:r w:rsidRPr="003062AA">
        <w:rPr>
          <w:rFonts w:hint="eastAsia"/>
          <w:color w:val="000000" w:themeColor="text1"/>
          <w:szCs w:val="24"/>
        </w:rPr>
        <w:t>特に、現地系量販店の</w:t>
      </w:r>
      <w:r w:rsidR="003E7436">
        <w:rPr>
          <w:rFonts w:hint="eastAsia"/>
          <w:color w:val="000000" w:themeColor="text1"/>
          <w:szCs w:val="24"/>
        </w:rPr>
        <w:t>惣</w:t>
      </w:r>
      <w:r w:rsidRPr="003062AA">
        <w:rPr>
          <w:rFonts w:hint="eastAsia"/>
          <w:color w:val="000000" w:themeColor="text1"/>
          <w:szCs w:val="24"/>
        </w:rPr>
        <w:t>菜コーナーの寿司やおにぎり等の米飯</w:t>
      </w:r>
      <w:r w:rsidR="003E7436">
        <w:rPr>
          <w:rFonts w:hint="eastAsia"/>
          <w:color w:val="000000" w:themeColor="text1"/>
          <w:szCs w:val="24"/>
        </w:rPr>
        <w:t>惣菜</w:t>
      </w:r>
      <w:r w:rsidRPr="003062AA">
        <w:rPr>
          <w:rFonts w:hint="eastAsia"/>
          <w:color w:val="000000" w:themeColor="text1"/>
          <w:szCs w:val="24"/>
        </w:rPr>
        <w:t>の日本産米へのスイッチを</w:t>
      </w:r>
      <w:r>
        <w:rPr>
          <w:rFonts w:hint="eastAsia"/>
          <w:color w:val="000000" w:themeColor="text1"/>
          <w:szCs w:val="24"/>
        </w:rPr>
        <w:t>図る</w:t>
      </w:r>
      <w:r w:rsidRPr="003062AA">
        <w:rPr>
          <w:rFonts w:hint="eastAsia"/>
          <w:color w:val="000000" w:themeColor="text1"/>
          <w:szCs w:val="24"/>
        </w:rPr>
        <w:t>。</w:t>
      </w:r>
    </w:p>
    <w:p w14:paraId="036B84BF" w14:textId="77777777" w:rsidR="009C4396" w:rsidRPr="007329B0" w:rsidRDefault="009C4396" w:rsidP="00C124B5">
      <w:pPr>
        <w:spacing w:beforeLines="50" w:before="120" w:after="0"/>
        <w:ind w:leftChars="100" w:left="240" w:firstLineChars="100" w:firstLine="160"/>
        <w:rPr>
          <w:color w:val="000000" w:themeColor="text1"/>
          <w:sz w:val="16"/>
          <w:szCs w:val="16"/>
        </w:rPr>
      </w:pPr>
    </w:p>
    <w:p w14:paraId="105450B8" w14:textId="1056311E" w:rsidR="00A96B06" w:rsidRPr="0046768A" w:rsidRDefault="00A96B06"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前提条件</w:t>
      </w:r>
    </w:p>
    <w:p w14:paraId="5B0BC672" w14:textId="689AA4E1" w:rsidR="00A96B06" w:rsidRPr="0046768A" w:rsidRDefault="00767888" w:rsidP="0046768A">
      <w:pPr>
        <w:pStyle w:val="a3"/>
        <w:numPr>
          <w:ilvl w:val="1"/>
          <w:numId w:val="11"/>
        </w:numPr>
        <w:spacing w:beforeLines="50" w:before="120" w:after="0"/>
        <w:ind w:leftChars="0" w:left="851"/>
        <w:rPr>
          <w:color w:val="000000" w:themeColor="text1"/>
        </w:rPr>
      </w:pPr>
      <w:r w:rsidRPr="0046768A">
        <w:rPr>
          <w:rFonts w:hint="eastAsia"/>
          <w:color w:val="000000" w:themeColor="text1"/>
        </w:rPr>
        <w:t>対象国・地域</w:t>
      </w:r>
      <w:r w:rsidR="007C64F7">
        <w:rPr>
          <w:color w:val="000000" w:themeColor="text1"/>
        </w:rPr>
        <w:tab/>
      </w:r>
      <w:r w:rsidR="00C457F1" w:rsidRPr="0046768A">
        <w:rPr>
          <w:rFonts w:hint="eastAsia"/>
          <w:color w:val="000000" w:themeColor="text1"/>
        </w:rPr>
        <w:t>：</w:t>
      </w:r>
      <w:r w:rsidR="00707209" w:rsidRPr="0046768A">
        <w:rPr>
          <w:rFonts w:hint="eastAsia"/>
          <w:color w:val="000000" w:themeColor="text1"/>
        </w:rPr>
        <w:t>アメリカ</w:t>
      </w:r>
      <w:r w:rsidR="00BF2449" w:rsidRPr="0046768A">
        <w:rPr>
          <w:rFonts w:hint="eastAsia"/>
          <w:color w:val="000000" w:themeColor="text1"/>
        </w:rPr>
        <w:t>（</w:t>
      </w:r>
      <w:r w:rsidR="003062AA">
        <w:rPr>
          <w:rFonts w:hint="eastAsia"/>
          <w:color w:val="000000" w:themeColor="text1"/>
        </w:rPr>
        <w:t>ニューヨーク</w:t>
      </w:r>
      <w:r w:rsidR="00BF2449" w:rsidRPr="0046768A">
        <w:rPr>
          <w:rFonts w:hint="eastAsia"/>
          <w:color w:val="000000" w:themeColor="text1"/>
        </w:rPr>
        <w:t>）</w:t>
      </w:r>
      <w:r w:rsidR="00BF2449" w:rsidRPr="0046768A">
        <w:rPr>
          <w:color w:val="000000" w:themeColor="text1"/>
        </w:rPr>
        <w:t xml:space="preserve"> </w:t>
      </w:r>
    </w:p>
    <w:p w14:paraId="5555663F" w14:textId="57B5AB6B" w:rsidR="00A96B06" w:rsidRDefault="00A96B06" w:rsidP="0046768A">
      <w:pPr>
        <w:pStyle w:val="a3"/>
        <w:numPr>
          <w:ilvl w:val="1"/>
          <w:numId w:val="11"/>
        </w:numPr>
        <w:spacing w:beforeLines="50" w:before="120" w:after="0"/>
        <w:ind w:leftChars="0" w:left="851"/>
        <w:rPr>
          <w:color w:val="000000" w:themeColor="text1"/>
        </w:rPr>
      </w:pPr>
      <w:r w:rsidRPr="00623D19">
        <w:rPr>
          <w:rFonts w:hint="eastAsia"/>
          <w:color w:val="000000" w:themeColor="text1"/>
        </w:rPr>
        <w:t>対象品目</w:t>
      </w:r>
      <w:r w:rsidR="007C64F7">
        <w:rPr>
          <w:color w:val="000000" w:themeColor="text1"/>
        </w:rPr>
        <w:tab/>
      </w:r>
      <w:r w:rsidRPr="00623D19">
        <w:rPr>
          <w:rFonts w:hint="eastAsia"/>
          <w:color w:val="000000" w:themeColor="text1"/>
        </w:rPr>
        <w:t>：</w:t>
      </w:r>
      <w:r w:rsidR="00006363" w:rsidRPr="00623D19">
        <w:rPr>
          <w:rFonts w:hint="eastAsia"/>
          <w:color w:val="000000" w:themeColor="text1"/>
        </w:rPr>
        <w:t>コメ</w:t>
      </w:r>
      <w:r w:rsidR="00680EBB" w:rsidRPr="00623D19">
        <w:rPr>
          <w:rFonts w:hint="eastAsia"/>
          <w:color w:val="000000" w:themeColor="text1"/>
        </w:rPr>
        <w:t>、</w:t>
      </w:r>
      <w:r w:rsidR="00BF2449" w:rsidRPr="00623D19">
        <w:rPr>
          <w:rFonts w:hint="eastAsia"/>
          <w:color w:val="000000" w:themeColor="text1"/>
        </w:rPr>
        <w:t>パックご飯、</w:t>
      </w:r>
      <w:r w:rsidR="00FB543B">
        <w:rPr>
          <w:rFonts w:hint="eastAsia"/>
          <w:color w:val="000000" w:themeColor="text1"/>
        </w:rPr>
        <w:t>加工米飯、</w:t>
      </w:r>
      <w:r w:rsidR="00BF2449" w:rsidRPr="00623D19">
        <w:rPr>
          <w:rFonts w:hint="eastAsia"/>
          <w:color w:val="000000" w:themeColor="text1"/>
        </w:rPr>
        <w:t>米粉・米粉</w:t>
      </w:r>
      <w:r w:rsidR="00AB74A7" w:rsidRPr="00623D19">
        <w:rPr>
          <w:rFonts w:hint="eastAsia"/>
          <w:color w:val="000000" w:themeColor="text1"/>
        </w:rPr>
        <w:t>製品</w:t>
      </w:r>
      <w:r w:rsidR="00BF2449" w:rsidRPr="00623D19">
        <w:rPr>
          <w:rFonts w:hint="eastAsia"/>
          <w:color w:val="000000" w:themeColor="text1"/>
        </w:rPr>
        <w:t>、米菓、日本酒</w:t>
      </w:r>
      <w:r w:rsidR="00006363" w:rsidRPr="00623D19">
        <w:rPr>
          <w:color w:val="000000" w:themeColor="text1"/>
        </w:rPr>
        <w:t xml:space="preserve"> </w:t>
      </w:r>
    </w:p>
    <w:p w14:paraId="4587F256" w14:textId="57140F35" w:rsidR="007C64F7" w:rsidRPr="00623D19" w:rsidRDefault="007C64F7" w:rsidP="0046768A">
      <w:pPr>
        <w:pStyle w:val="a3"/>
        <w:numPr>
          <w:ilvl w:val="1"/>
          <w:numId w:val="11"/>
        </w:numPr>
        <w:spacing w:beforeLines="50" w:before="120" w:after="0"/>
        <w:ind w:leftChars="0" w:left="851"/>
        <w:rPr>
          <w:color w:val="000000" w:themeColor="text1"/>
        </w:rPr>
      </w:pPr>
      <w:r>
        <w:rPr>
          <w:rFonts w:hint="eastAsia"/>
          <w:color w:val="000000" w:themeColor="text1"/>
        </w:rPr>
        <w:t>商談会実施概要</w:t>
      </w:r>
    </w:p>
    <w:p w14:paraId="5FC5E1F3" w14:textId="4A2CC756" w:rsidR="007C64F7" w:rsidRPr="00C74724" w:rsidRDefault="007C64F7" w:rsidP="007C64F7">
      <w:pPr>
        <w:pStyle w:val="a3"/>
        <w:numPr>
          <w:ilvl w:val="0"/>
          <w:numId w:val="17"/>
        </w:numPr>
        <w:spacing w:beforeLines="50" w:before="120" w:after="0"/>
        <w:ind w:leftChars="0" w:left="1134" w:hanging="294"/>
        <w:rPr>
          <w:color w:val="000000" w:themeColor="text1"/>
        </w:rPr>
      </w:pPr>
      <w:r w:rsidRPr="00C74724">
        <w:rPr>
          <w:rFonts w:hint="eastAsia"/>
          <w:color w:val="000000" w:themeColor="text1"/>
        </w:rPr>
        <w:t>実施時期</w:t>
      </w:r>
      <w:r w:rsidRPr="00C74724">
        <w:rPr>
          <w:color w:val="000000" w:themeColor="text1"/>
        </w:rPr>
        <w:tab/>
      </w:r>
      <w:r w:rsidRPr="00C74724">
        <w:rPr>
          <w:rFonts w:hint="eastAsia"/>
          <w:color w:val="000000" w:themeColor="text1"/>
        </w:rPr>
        <w:t>：2026年</w:t>
      </w:r>
      <w:r w:rsidR="00FB543B" w:rsidRPr="00C74724">
        <w:rPr>
          <w:rFonts w:hint="eastAsia"/>
          <w:color w:val="000000" w:themeColor="text1"/>
        </w:rPr>
        <w:t>９</w:t>
      </w:r>
      <w:r w:rsidRPr="00C74724">
        <w:rPr>
          <w:rFonts w:hint="eastAsia"/>
          <w:color w:val="000000" w:themeColor="text1"/>
        </w:rPr>
        <w:t>月</w:t>
      </w:r>
      <w:r w:rsidR="00FB543B" w:rsidRPr="00C74724">
        <w:rPr>
          <w:rFonts w:hint="eastAsia"/>
          <w:color w:val="000000" w:themeColor="text1"/>
        </w:rPr>
        <w:t>上</w:t>
      </w:r>
      <w:r w:rsidRPr="00C74724">
        <w:rPr>
          <w:rFonts w:hint="eastAsia"/>
          <w:color w:val="000000" w:themeColor="text1"/>
        </w:rPr>
        <w:t>旬</w:t>
      </w:r>
    </w:p>
    <w:p w14:paraId="457A1D84" w14:textId="6D8A0745" w:rsidR="007C64F7" w:rsidRPr="00C74724" w:rsidRDefault="007C64F7" w:rsidP="007C64F7">
      <w:pPr>
        <w:pStyle w:val="a3"/>
        <w:numPr>
          <w:ilvl w:val="0"/>
          <w:numId w:val="17"/>
        </w:numPr>
        <w:spacing w:beforeLines="50" w:before="120" w:after="0"/>
        <w:ind w:leftChars="0" w:left="1134" w:hanging="294"/>
        <w:rPr>
          <w:color w:val="000000" w:themeColor="text1"/>
        </w:rPr>
      </w:pPr>
      <w:r w:rsidRPr="00C74724">
        <w:rPr>
          <w:rFonts w:hint="eastAsia"/>
          <w:color w:val="000000" w:themeColor="text1"/>
        </w:rPr>
        <w:t>場　所</w:t>
      </w:r>
      <w:r w:rsidRPr="00C74724">
        <w:rPr>
          <w:color w:val="000000" w:themeColor="text1"/>
        </w:rPr>
        <w:tab/>
      </w:r>
      <w:r w:rsidRPr="00C74724">
        <w:rPr>
          <w:rFonts w:hint="eastAsia"/>
          <w:color w:val="000000" w:themeColor="text1"/>
        </w:rPr>
        <w:t>：ニューヨーク市内</w:t>
      </w:r>
    </w:p>
    <w:p w14:paraId="78CB1C8D" w14:textId="1C4DB03E" w:rsidR="007C64F7" w:rsidRPr="00C74724" w:rsidRDefault="007C64F7" w:rsidP="007C64F7">
      <w:pPr>
        <w:spacing w:beforeLines="50" w:before="120" w:after="0"/>
        <w:ind w:leftChars="1180" w:left="2834" w:hanging="2"/>
        <w:rPr>
          <w:color w:val="000000" w:themeColor="text1"/>
        </w:rPr>
      </w:pPr>
      <w:r w:rsidRPr="00C74724">
        <w:rPr>
          <w:rFonts w:hint="eastAsia"/>
          <w:color w:val="000000" w:themeColor="text1"/>
        </w:rPr>
        <w:t>商談会会場は、日本産のコメ・コメ関連食品のPR・商談場所に</w:t>
      </w:r>
      <w:r w:rsidR="00FB543B" w:rsidRPr="00C74724">
        <w:rPr>
          <w:rFonts w:hint="eastAsia"/>
          <w:color w:val="000000" w:themeColor="text1"/>
        </w:rPr>
        <w:t>適した提案</w:t>
      </w:r>
      <w:r w:rsidRPr="00C74724">
        <w:rPr>
          <w:rFonts w:hint="eastAsia"/>
          <w:color w:val="000000" w:themeColor="text1"/>
        </w:rPr>
        <w:t>をすること。</w:t>
      </w:r>
    </w:p>
    <w:p w14:paraId="231357FE" w14:textId="57419A1E" w:rsidR="007C64F7" w:rsidRPr="00C74724" w:rsidRDefault="007C64F7" w:rsidP="007C64F7">
      <w:pPr>
        <w:pStyle w:val="a3"/>
        <w:numPr>
          <w:ilvl w:val="0"/>
          <w:numId w:val="17"/>
        </w:numPr>
        <w:spacing w:beforeLines="50" w:before="120" w:after="0"/>
        <w:ind w:leftChars="0" w:left="1134" w:hanging="294"/>
        <w:rPr>
          <w:color w:val="000000" w:themeColor="text1"/>
        </w:rPr>
      </w:pPr>
      <w:r w:rsidRPr="00C74724">
        <w:rPr>
          <w:rFonts w:hint="eastAsia"/>
          <w:color w:val="000000" w:themeColor="text1"/>
        </w:rPr>
        <w:t>日本側参加者：会員</w:t>
      </w:r>
      <w:r w:rsidR="00B5282D" w:rsidRPr="00C74724">
        <w:rPr>
          <w:rFonts w:hint="eastAsia"/>
          <w:color w:val="000000" w:themeColor="text1"/>
        </w:rPr>
        <w:t>20</w:t>
      </w:r>
      <w:r w:rsidRPr="00C74724">
        <w:rPr>
          <w:rFonts w:hint="eastAsia"/>
          <w:color w:val="000000" w:themeColor="text1"/>
        </w:rPr>
        <w:t>社、現地３泊を想定すること。</w:t>
      </w:r>
    </w:p>
    <w:p w14:paraId="79F2748D" w14:textId="2F2292EA" w:rsidR="00C74724" w:rsidRDefault="005155A7" w:rsidP="00C74724">
      <w:pPr>
        <w:pStyle w:val="a3"/>
        <w:numPr>
          <w:ilvl w:val="1"/>
          <w:numId w:val="11"/>
        </w:numPr>
        <w:spacing w:beforeLines="50" w:before="120" w:after="0"/>
        <w:ind w:leftChars="0" w:left="851"/>
        <w:rPr>
          <w:color w:val="000000" w:themeColor="text1"/>
        </w:rPr>
      </w:pPr>
      <w:r>
        <w:rPr>
          <w:rFonts w:hint="eastAsia"/>
          <w:color w:val="000000" w:themeColor="text1"/>
        </w:rPr>
        <w:t>全米輸の</w:t>
      </w:r>
      <w:r w:rsidR="00C74724" w:rsidRPr="00C74724">
        <w:rPr>
          <w:rFonts w:hint="eastAsia"/>
          <w:color w:val="000000" w:themeColor="text1"/>
        </w:rPr>
        <w:t>現地エージェントとの連携　：</w:t>
      </w:r>
    </w:p>
    <w:p w14:paraId="0273F362" w14:textId="0A5D6741" w:rsidR="00C74724" w:rsidRPr="00C74724" w:rsidRDefault="00C74724" w:rsidP="00C74724">
      <w:pPr>
        <w:spacing w:beforeLines="50" w:before="120" w:after="0"/>
        <w:ind w:left="851"/>
        <w:rPr>
          <w:szCs w:val="24"/>
        </w:rPr>
      </w:pPr>
      <w:r w:rsidRPr="00C74724">
        <w:rPr>
          <w:rFonts w:hint="eastAsia"/>
          <w:szCs w:val="24"/>
        </w:rPr>
        <w:t>当該事業は、委託事業者の運営とともに全米輸が契約している現地エージェントにも企画の段階で事業に強く関与して</w:t>
      </w:r>
      <w:r w:rsidR="005155A7">
        <w:rPr>
          <w:rFonts w:hint="eastAsia"/>
          <w:szCs w:val="24"/>
        </w:rPr>
        <w:t>頂く</w:t>
      </w:r>
      <w:r w:rsidRPr="00C74724">
        <w:rPr>
          <w:rFonts w:hint="eastAsia"/>
          <w:szCs w:val="24"/>
        </w:rPr>
        <w:t>こととしている。</w:t>
      </w:r>
    </w:p>
    <w:p w14:paraId="354CA967" w14:textId="77777777" w:rsidR="00C74724" w:rsidRPr="00C74724" w:rsidRDefault="00C74724" w:rsidP="00C74724">
      <w:pPr>
        <w:spacing w:beforeLines="50" w:before="120" w:after="0"/>
        <w:ind w:left="851"/>
        <w:rPr>
          <w:szCs w:val="24"/>
        </w:rPr>
      </w:pPr>
      <w:r w:rsidRPr="00C74724">
        <w:rPr>
          <w:rFonts w:hint="eastAsia"/>
          <w:szCs w:val="24"/>
        </w:rPr>
        <w:t>このため、委託事業者は、全米輸及び現地エージェントの意向等を踏まえ事業を実施するものとする。（特に現地バイヤーへの商品リスト展開、バイヤー招へい、商談会運営全般等）</w:t>
      </w:r>
    </w:p>
    <w:p w14:paraId="195F86C0" w14:textId="77777777" w:rsidR="00C74724" w:rsidRPr="00C74724" w:rsidRDefault="00C74724" w:rsidP="00C74724">
      <w:pPr>
        <w:pStyle w:val="a3"/>
        <w:spacing w:beforeLines="50" w:before="120" w:after="0"/>
        <w:ind w:leftChars="0" w:left="851"/>
        <w:rPr>
          <w:color w:val="000000" w:themeColor="text1"/>
        </w:rPr>
      </w:pPr>
    </w:p>
    <w:p w14:paraId="0F24581D" w14:textId="0446648A" w:rsidR="00C23641" w:rsidRPr="0046768A" w:rsidRDefault="00C23641"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事業内容</w:t>
      </w:r>
    </w:p>
    <w:p w14:paraId="57B0F63D" w14:textId="4FFF3B92" w:rsidR="00EF3F61" w:rsidRDefault="00EF3F61" w:rsidP="00EF3F61">
      <w:pPr>
        <w:pStyle w:val="a3"/>
        <w:numPr>
          <w:ilvl w:val="0"/>
          <w:numId w:val="14"/>
        </w:numPr>
        <w:spacing w:beforeLines="50" w:before="120" w:after="0"/>
        <w:ind w:leftChars="0" w:left="851"/>
        <w:rPr>
          <w:color w:val="000000" w:themeColor="text1"/>
        </w:rPr>
      </w:pPr>
      <w:r>
        <w:rPr>
          <w:rFonts w:hint="eastAsia"/>
          <w:color w:val="000000" w:themeColor="text1"/>
        </w:rPr>
        <w:t>参加会員への事前ヒアリング等の実施</w:t>
      </w:r>
    </w:p>
    <w:p w14:paraId="2A60BFB4" w14:textId="77777777" w:rsidR="00EF3F61" w:rsidRPr="00623D19" w:rsidRDefault="00EF3F61" w:rsidP="00EF3F61">
      <w:pPr>
        <w:pStyle w:val="a3"/>
        <w:numPr>
          <w:ilvl w:val="0"/>
          <w:numId w:val="15"/>
        </w:numPr>
        <w:spacing w:beforeLines="50" w:before="120" w:after="0"/>
        <w:ind w:leftChars="0" w:hanging="309"/>
        <w:rPr>
          <w:color w:val="000000" w:themeColor="text1"/>
        </w:rPr>
      </w:pPr>
      <w:r w:rsidRPr="00623D19">
        <w:rPr>
          <w:rFonts w:hint="eastAsia"/>
          <w:color w:val="000000" w:themeColor="text1"/>
        </w:rPr>
        <w:t>参加会員ヒアリング：事業実施にあたって、</w:t>
      </w:r>
      <w:r>
        <w:rPr>
          <w:rFonts w:hint="eastAsia"/>
          <w:color w:val="000000" w:themeColor="text1"/>
        </w:rPr>
        <w:t>参加会員の意向を踏まえた事業とすべく、</w:t>
      </w:r>
      <w:r w:rsidRPr="00623D19">
        <w:rPr>
          <w:rFonts w:hint="eastAsia"/>
          <w:color w:val="000000" w:themeColor="text1"/>
        </w:rPr>
        <w:t>事業に関する意見要望等のヒアリングを行う</w:t>
      </w:r>
      <w:r>
        <w:rPr>
          <w:rFonts w:hint="eastAsia"/>
          <w:color w:val="000000" w:themeColor="text1"/>
        </w:rPr>
        <w:t>こと</w:t>
      </w:r>
      <w:r w:rsidRPr="00623D19">
        <w:rPr>
          <w:rFonts w:hint="eastAsia"/>
          <w:color w:val="000000" w:themeColor="text1"/>
        </w:rPr>
        <w:t>。</w:t>
      </w:r>
    </w:p>
    <w:p w14:paraId="5CA72B10" w14:textId="77777777" w:rsidR="00EF3F61" w:rsidRPr="00FB543B" w:rsidRDefault="00EF3F61" w:rsidP="00EF3F61">
      <w:pPr>
        <w:pStyle w:val="a3"/>
        <w:numPr>
          <w:ilvl w:val="0"/>
          <w:numId w:val="15"/>
        </w:numPr>
        <w:spacing w:beforeLines="50" w:before="120" w:after="0"/>
        <w:ind w:leftChars="0" w:hanging="309"/>
        <w:rPr>
          <w:color w:val="000000" w:themeColor="text1"/>
        </w:rPr>
      </w:pPr>
      <w:r w:rsidRPr="00FB543B">
        <w:rPr>
          <w:rFonts w:hint="eastAsia"/>
          <w:color w:val="000000" w:themeColor="text1"/>
        </w:rPr>
        <w:t>参加会員の商談用商品の説明シート(英文)を作成すること。</w:t>
      </w:r>
    </w:p>
    <w:p w14:paraId="142BFA61" w14:textId="77777777" w:rsidR="00EF3F61" w:rsidRPr="00C124B5" w:rsidRDefault="00EF3F61" w:rsidP="00EF3F61">
      <w:pPr>
        <w:pStyle w:val="a3"/>
        <w:numPr>
          <w:ilvl w:val="0"/>
          <w:numId w:val="15"/>
        </w:numPr>
        <w:spacing w:beforeLines="50" w:before="120" w:after="0"/>
        <w:ind w:leftChars="0" w:hanging="309"/>
        <w:rPr>
          <w:color w:val="000000" w:themeColor="text1"/>
        </w:rPr>
      </w:pPr>
      <w:r w:rsidRPr="00C124B5">
        <w:rPr>
          <w:rFonts w:hint="eastAsia"/>
          <w:color w:val="000000" w:themeColor="text1"/>
        </w:rPr>
        <w:t>参加バイヤーリスト、バイヤー紹介シートを作成すること。</w:t>
      </w:r>
    </w:p>
    <w:p w14:paraId="3691C65B" w14:textId="461366F2" w:rsidR="00656129" w:rsidRPr="00C124B5" w:rsidRDefault="00656129" w:rsidP="00656129">
      <w:pPr>
        <w:pStyle w:val="a3"/>
        <w:numPr>
          <w:ilvl w:val="0"/>
          <w:numId w:val="21"/>
        </w:numPr>
        <w:spacing w:beforeLines="50" w:before="120" w:after="0"/>
        <w:ind w:leftChars="0" w:hanging="270"/>
        <w:rPr>
          <w:color w:val="000000" w:themeColor="text1"/>
        </w:rPr>
      </w:pPr>
      <w:r w:rsidRPr="00C124B5">
        <w:rPr>
          <w:rFonts w:hint="eastAsia"/>
          <w:color w:val="000000" w:themeColor="text1"/>
        </w:rPr>
        <w:t>招へい予定の主なバ</w:t>
      </w:r>
      <w:r w:rsidRPr="000B3B66">
        <w:rPr>
          <w:rFonts w:hint="eastAsia"/>
          <w:color w:val="000000" w:themeColor="text1"/>
        </w:rPr>
        <w:t>イヤー等のリスト（業種等）を</w:t>
      </w:r>
      <w:r w:rsidRPr="000B3B66">
        <w:rPr>
          <w:rFonts w:hint="eastAsia"/>
          <w:color w:val="000000" w:themeColor="text1"/>
          <w:u w:val="single"/>
        </w:rPr>
        <w:t>企</w:t>
      </w:r>
      <w:r w:rsidRPr="00C124B5">
        <w:rPr>
          <w:rFonts w:hint="eastAsia"/>
          <w:color w:val="000000" w:themeColor="text1"/>
          <w:u w:val="single"/>
        </w:rPr>
        <w:t>画書に掲載すること</w:t>
      </w:r>
      <w:r w:rsidRPr="00C124B5">
        <w:rPr>
          <w:rFonts w:hint="eastAsia"/>
          <w:color w:val="000000" w:themeColor="text1"/>
        </w:rPr>
        <w:t>。（公募段階でリストの提供が困難な場合は、採択後、追って提出すること。</w:t>
      </w:r>
      <w:r w:rsidRPr="00C124B5">
        <w:rPr>
          <w:color w:val="000000" w:themeColor="text1"/>
        </w:rPr>
        <w:t>）</w:t>
      </w:r>
    </w:p>
    <w:p w14:paraId="5305B48A" w14:textId="0C8DA905" w:rsidR="00EF3F61" w:rsidRPr="00C124B5" w:rsidRDefault="00EF3F61" w:rsidP="00EF3F61">
      <w:pPr>
        <w:pStyle w:val="a3"/>
        <w:numPr>
          <w:ilvl w:val="0"/>
          <w:numId w:val="21"/>
        </w:numPr>
        <w:spacing w:beforeLines="50" w:before="120" w:after="0"/>
        <w:ind w:leftChars="0" w:hanging="270"/>
        <w:rPr>
          <w:color w:val="000000" w:themeColor="text1"/>
        </w:rPr>
      </w:pPr>
      <w:r w:rsidRPr="00C124B5">
        <w:rPr>
          <w:rFonts w:hint="eastAsia"/>
          <w:color w:val="000000" w:themeColor="text1"/>
        </w:rPr>
        <w:lastRenderedPageBreak/>
        <w:t>招へいするバイヤー等については、</w:t>
      </w:r>
      <w:r w:rsidR="005E7173">
        <w:rPr>
          <w:rFonts w:hint="eastAsia"/>
          <w:color w:val="000000" w:themeColor="text1"/>
        </w:rPr>
        <w:t>日</w:t>
      </w:r>
      <w:r w:rsidRPr="00C124B5">
        <w:rPr>
          <w:rFonts w:hint="eastAsia"/>
          <w:color w:val="000000" w:themeColor="text1"/>
        </w:rPr>
        <w:t>系・アジア系</w:t>
      </w:r>
      <w:r w:rsidR="00FB543B" w:rsidRPr="00C124B5">
        <w:rPr>
          <w:rFonts w:hint="eastAsia"/>
          <w:color w:val="000000" w:themeColor="text1"/>
        </w:rPr>
        <w:t>に加え</w:t>
      </w:r>
      <w:r w:rsidRPr="00C124B5">
        <w:rPr>
          <w:rFonts w:hint="eastAsia"/>
          <w:color w:val="000000" w:themeColor="text1"/>
        </w:rPr>
        <w:t>特に現地系の小売り・中食・外食を招へいできることが可能な現地パートナーを選定すること。なお、</w:t>
      </w:r>
      <w:r w:rsidRPr="00C124B5">
        <w:rPr>
          <w:rFonts w:hint="eastAsia"/>
          <w:color w:val="000000" w:themeColor="text1"/>
          <w:u w:val="single"/>
        </w:rPr>
        <w:t>想定している現地パートナーについて</w:t>
      </w:r>
      <w:r w:rsidR="007C3606" w:rsidRPr="00C124B5">
        <w:rPr>
          <w:rFonts w:hint="eastAsia"/>
          <w:color w:val="000000" w:themeColor="text1"/>
          <w:u w:val="single"/>
        </w:rPr>
        <w:t>も</w:t>
      </w:r>
      <w:r w:rsidRPr="00C124B5">
        <w:rPr>
          <w:rFonts w:hint="eastAsia"/>
          <w:color w:val="000000" w:themeColor="text1"/>
          <w:u w:val="single"/>
        </w:rPr>
        <w:t>企画書に掲載すること</w:t>
      </w:r>
      <w:r w:rsidRPr="00C124B5">
        <w:rPr>
          <w:rFonts w:hint="eastAsia"/>
          <w:color w:val="000000" w:themeColor="text1"/>
        </w:rPr>
        <w:t>。</w:t>
      </w:r>
    </w:p>
    <w:p w14:paraId="54FA5F91" w14:textId="0AC25528" w:rsidR="007C3606" w:rsidRPr="00C124B5" w:rsidRDefault="00856B4C" w:rsidP="00856B4C">
      <w:pPr>
        <w:pStyle w:val="a3"/>
        <w:numPr>
          <w:ilvl w:val="0"/>
          <w:numId w:val="15"/>
        </w:numPr>
        <w:spacing w:beforeLines="50" w:before="120" w:after="0"/>
        <w:ind w:leftChars="0" w:hanging="309"/>
        <w:rPr>
          <w:color w:val="000000" w:themeColor="text1"/>
        </w:rPr>
      </w:pPr>
      <w:r w:rsidRPr="00C124B5">
        <w:rPr>
          <w:rFonts w:hint="eastAsia"/>
          <w:color w:val="000000" w:themeColor="text1"/>
        </w:rPr>
        <w:t>参加会員の企業情報とともに出展商品リストを作成し、</w:t>
      </w:r>
      <w:r w:rsidR="007C3606" w:rsidRPr="00C124B5">
        <w:rPr>
          <w:rFonts w:hint="eastAsia"/>
          <w:color w:val="000000" w:themeColor="text1"/>
        </w:rPr>
        <w:t>参加</w:t>
      </w:r>
      <w:r w:rsidR="00B5282D">
        <w:rPr>
          <w:rFonts w:hint="eastAsia"/>
          <w:color w:val="000000" w:themeColor="text1"/>
        </w:rPr>
        <w:t>を希望する</w:t>
      </w:r>
      <w:r w:rsidRPr="00C124B5">
        <w:rPr>
          <w:rFonts w:hint="eastAsia"/>
          <w:color w:val="000000" w:themeColor="text1"/>
        </w:rPr>
        <w:t>バイヤー</w:t>
      </w:r>
      <w:r w:rsidR="007C3606" w:rsidRPr="00C124B5">
        <w:rPr>
          <w:rFonts w:hint="eastAsia"/>
          <w:color w:val="000000" w:themeColor="text1"/>
        </w:rPr>
        <w:t>等には</w:t>
      </w:r>
      <w:r w:rsidRPr="00C124B5">
        <w:rPr>
          <w:rFonts w:hint="eastAsia"/>
          <w:color w:val="000000" w:themeColor="text1"/>
        </w:rPr>
        <w:t>事前に提示</w:t>
      </w:r>
      <w:r w:rsidR="007C3606" w:rsidRPr="00C124B5">
        <w:rPr>
          <w:rFonts w:hint="eastAsia"/>
          <w:color w:val="000000" w:themeColor="text1"/>
        </w:rPr>
        <w:t>すること。</w:t>
      </w:r>
    </w:p>
    <w:p w14:paraId="17C941C0" w14:textId="273AC555" w:rsidR="00856B4C" w:rsidRPr="007C3606" w:rsidRDefault="007C3606" w:rsidP="007C3606">
      <w:pPr>
        <w:pStyle w:val="a3"/>
        <w:spacing w:beforeLines="50" w:before="120" w:after="0"/>
        <w:ind w:leftChars="0" w:left="1160"/>
        <w:rPr>
          <w:color w:val="000000" w:themeColor="text1"/>
        </w:rPr>
      </w:pPr>
      <w:r w:rsidRPr="00C124B5">
        <w:rPr>
          <w:rFonts w:hint="eastAsia"/>
          <w:color w:val="000000" w:themeColor="text1"/>
        </w:rPr>
        <w:t>また、バイヤー側から要望があれば、事前に当該参加会員とオンラインでつなぐなど、</w:t>
      </w:r>
      <w:r w:rsidR="00856B4C" w:rsidRPr="00C124B5">
        <w:rPr>
          <w:rFonts w:hint="eastAsia"/>
          <w:color w:val="000000" w:themeColor="text1"/>
        </w:rPr>
        <w:t>来場の動機付け</w:t>
      </w:r>
      <w:r w:rsidRPr="00C124B5">
        <w:rPr>
          <w:rFonts w:hint="eastAsia"/>
          <w:color w:val="000000" w:themeColor="text1"/>
        </w:rPr>
        <w:t>になるよう</w:t>
      </w:r>
      <w:r w:rsidR="002E34D5" w:rsidRPr="00C124B5">
        <w:rPr>
          <w:rFonts w:hint="eastAsia"/>
          <w:color w:val="000000" w:themeColor="text1"/>
        </w:rPr>
        <w:t>な工夫を</w:t>
      </w:r>
      <w:r w:rsidRPr="00C124B5">
        <w:rPr>
          <w:rFonts w:hint="eastAsia"/>
          <w:color w:val="000000" w:themeColor="text1"/>
        </w:rPr>
        <w:t>する。</w:t>
      </w:r>
    </w:p>
    <w:p w14:paraId="4E997D6D" w14:textId="3BC6E0F5" w:rsidR="00EF3F61" w:rsidRPr="00FB543B" w:rsidRDefault="00EF3F61" w:rsidP="00EF3F61">
      <w:pPr>
        <w:pStyle w:val="a3"/>
        <w:numPr>
          <w:ilvl w:val="0"/>
          <w:numId w:val="14"/>
        </w:numPr>
        <w:spacing w:beforeLines="50" w:before="120" w:after="0"/>
        <w:ind w:leftChars="0" w:left="851"/>
        <w:rPr>
          <w:color w:val="000000" w:themeColor="text1"/>
        </w:rPr>
      </w:pPr>
      <w:r w:rsidRPr="00FB543B">
        <w:rPr>
          <w:rFonts w:hint="eastAsia"/>
          <w:color w:val="000000" w:themeColor="text1"/>
        </w:rPr>
        <w:t>事前セミナーの実施</w:t>
      </w:r>
    </w:p>
    <w:p w14:paraId="716D8ADF" w14:textId="77777777" w:rsidR="00EF3F61" w:rsidRPr="00EF3F61" w:rsidRDefault="00EF3F61" w:rsidP="00EF3F61">
      <w:pPr>
        <w:pStyle w:val="a3"/>
        <w:numPr>
          <w:ilvl w:val="0"/>
          <w:numId w:val="22"/>
        </w:numPr>
        <w:spacing w:beforeLines="50" w:before="120" w:after="0"/>
        <w:ind w:leftChars="0" w:left="1134" w:hanging="283"/>
        <w:rPr>
          <w:color w:val="000000" w:themeColor="text1"/>
        </w:rPr>
      </w:pPr>
      <w:r w:rsidRPr="00EF3F61">
        <w:rPr>
          <w:rFonts w:hint="eastAsia"/>
          <w:color w:val="000000" w:themeColor="text1"/>
        </w:rPr>
        <w:t>商談会に先立ち、コメ・コメ関連食品に係る現地情報（商習慣・商流・購買傾向等）を参加会員へ周知する事前セミナーを実施すること。</w:t>
      </w:r>
    </w:p>
    <w:p w14:paraId="127589C5" w14:textId="77777777" w:rsidR="00EF3F61" w:rsidRDefault="00EF3F61" w:rsidP="00EF3F61">
      <w:pPr>
        <w:spacing w:beforeLines="50" w:before="120" w:after="0"/>
        <w:ind w:left="1134"/>
        <w:rPr>
          <w:color w:val="000000" w:themeColor="text1"/>
        </w:rPr>
      </w:pPr>
      <w:r w:rsidRPr="007C64F7">
        <w:rPr>
          <w:rFonts w:hint="eastAsia"/>
          <w:color w:val="000000" w:themeColor="text1"/>
        </w:rPr>
        <w:t>その際、可能な限り実際に現地で日本産コメ・コメ関連食品を扱うバイヤー等についても招へいし、その立場から見たこれら品目への評価等を説明してもらうようにすること。</w:t>
      </w:r>
    </w:p>
    <w:p w14:paraId="568E5CE8" w14:textId="18EC516F" w:rsidR="006C5FBF" w:rsidRPr="00FB543B" w:rsidRDefault="006C5FBF" w:rsidP="006C5FBF">
      <w:pPr>
        <w:pStyle w:val="a3"/>
        <w:numPr>
          <w:ilvl w:val="0"/>
          <w:numId w:val="14"/>
        </w:numPr>
        <w:spacing w:beforeLines="50" w:before="120" w:after="0"/>
        <w:ind w:leftChars="0" w:left="851"/>
        <w:rPr>
          <w:color w:val="000000" w:themeColor="text1"/>
        </w:rPr>
      </w:pPr>
      <w:r w:rsidRPr="00FB543B">
        <w:rPr>
          <w:rFonts w:hint="eastAsia"/>
          <w:color w:val="000000" w:themeColor="text1"/>
        </w:rPr>
        <w:t>模擬商談会</w:t>
      </w:r>
      <w:r w:rsidR="00B34F6D" w:rsidRPr="00FB543B">
        <w:rPr>
          <w:rFonts w:hint="eastAsia"/>
          <w:color w:val="000000" w:themeColor="text1"/>
        </w:rPr>
        <w:t>(オンライン)</w:t>
      </w:r>
      <w:r w:rsidRPr="00FB543B">
        <w:rPr>
          <w:rFonts w:hint="eastAsia"/>
          <w:color w:val="000000" w:themeColor="text1"/>
        </w:rPr>
        <w:t>の実施</w:t>
      </w:r>
    </w:p>
    <w:p w14:paraId="2EB8516B" w14:textId="5C49945B" w:rsidR="00B027D4" w:rsidRPr="00C35FA0" w:rsidRDefault="00B027D4" w:rsidP="00C35FA0">
      <w:pPr>
        <w:pStyle w:val="a3"/>
        <w:numPr>
          <w:ilvl w:val="0"/>
          <w:numId w:val="31"/>
        </w:numPr>
        <w:spacing w:beforeLines="50" w:before="120" w:after="0"/>
        <w:ind w:leftChars="0" w:left="1134" w:hanging="283"/>
        <w:rPr>
          <w:color w:val="000000" w:themeColor="text1"/>
        </w:rPr>
      </w:pPr>
      <w:r w:rsidRPr="00C35FA0">
        <w:rPr>
          <w:rFonts w:hint="eastAsia"/>
          <w:color w:val="000000" w:themeColor="text1"/>
        </w:rPr>
        <w:t>参加会員企業を対象に、商談会の前に、模擬商談会を行う。</w:t>
      </w:r>
    </w:p>
    <w:p w14:paraId="701836FB" w14:textId="77777777" w:rsidR="00B027D4" w:rsidRPr="00FB543B" w:rsidRDefault="00B027D4" w:rsidP="00C35FA0">
      <w:pPr>
        <w:pStyle w:val="a3"/>
        <w:numPr>
          <w:ilvl w:val="0"/>
          <w:numId w:val="31"/>
        </w:numPr>
        <w:spacing w:beforeLines="50" w:before="120" w:after="0"/>
        <w:ind w:leftChars="0" w:left="1134" w:hanging="283"/>
        <w:rPr>
          <w:color w:val="000000" w:themeColor="text1"/>
        </w:rPr>
      </w:pPr>
      <w:r w:rsidRPr="00FB543B">
        <w:rPr>
          <w:rFonts w:hint="eastAsia"/>
          <w:color w:val="000000" w:themeColor="text1"/>
        </w:rPr>
        <w:t>下記概要での実施を前提とする。</w:t>
      </w:r>
    </w:p>
    <w:p w14:paraId="6C023577" w14:textId="77777777" w:rsidR="00B027D4" w:rsidRPr="00FB543B" w:rsidRDefault="00B027D4" w:rsidP="00B027D4">
      <w:pPr>
        <w:pStyle w:val="a3"/>
        <w:numPr>
          <w:ilvl w:val="0"/>
          <w:numId w:val="24"/>
        </w:numPr>
        <w:spacing w:beforeLines="50" w:before="120" w:after="0"/>
        <w:ind w:leftChars="0"/>
        <w:rPr>
          <w:color w:val="000000" w:themeColor="text1"/>
        </w:rPr>
      </w:pPr>
      <w:r w:rsidRPr="00FB543B">
        <w:rPr>
          <w:rFonts w:hint="eastAsia"/>
          <w:color w:val="000000" w:themeColor="text1"/>
        </w:rPr>
        <w:t>実施日程、参加者の調整</w:t>
      </w:r>
    </w:p>
    <w:p w14:paraId="2BCA00DB" w14:textId="77777777" w:rsidR="00B027D4" w:rsidRPr="00FB543B" w:rsidRDefault="00B027D4" w:rsidP="00B027D4">
      <w:pPr>
        <w:pStyle w:val="a3"/>
        <w:numPr>
          <w:ilvl w:val="0"/>
          <w:numId w:val="24"/>
        </w:numPr>
        <w:spacing w:beforeLines="50" w:before="120" w:after="0"/>
        <w:ind w:leftChars="0"/>
        <w:rPr>
          <w:color w:val="000000" w:themeColor="text1"/>
        </w:rPr>
      </w:pPr>
      <w:r w:rsidRPr="00FB543B">
        <w:rPr>
          <w:rFonts w:hint="eastAsia"/>
          <w:color w:val="000000" w:themeColor="text1"/>
        </w:rPr>
        <w:t>事前ヒアリング/トレーニング</w:t>
      </w:r>
    </w:p>
    <w:p w14:paraId="7F8F9750" w14:textId="77777777" w:rsidR="00B027D4" w:rsidRPr="00FB543B" w:rsidRDefault="00B027D4" w:rsidP="00B027D4">
      <w:pPr>
        <w:pStyle w:val="a3"/>
        <w:numPr>
          <w:ilvl w:val="0"/>
          <w:numId w:val="24"/>
        </w:numPr>
        <w:spacing w:beforeLines="50" w:before="120" w:after="0"/>
        <w:ind w:leftChars="0"/>
        <w:rPr>
          <w:color w:val="000000" w:themeColor="text1"/>
        </w:rPr>
      </w:pPr>
      <w:r w:rsidRPr="00FB543B">
        <w:rPr>
          <w:rFonts w:hint="eastAsia"/>
          <w:color w:val="000000" w:themeColor="text1"/>
        </w:rPr>
        <w:t>ロールプレイングで実施</w:t>
      </w:r>
    </w:p>
    <w:p w14:paraId="42ACDC63" w14:textId="77777777" w:rsidR="00B027D4" w:rsidRPr="00FB543B" w:rsidRDefault="00B027D4" w:rsidP="00B027D4">
      <w:pPr>
        <w:pStyle w:val="a3"/>
        <w:numPr>
          <w:ilvl w:val="0"/>
          <w:numId w:val="24"/>
        </w:numPr>
        <w:spacing w:beforeLines="50" w:before="120" w:after="0"/>
        <w:ind w:leftChars="0"/>
        <w:rPr>
          <w:color w:val="000000" w:themeColor="text1"/>
        </w:rPr>
      </w:pPr>
      <w:r w:rsidRPr="00FB543B">
        <w:rPr>
          <w:rFonts w:hint="eastAsia"/>
          <w:color w:val="000000" w:themeColor="text1"/>
        </w:rPr>
        <w:t>各社へのフィードバック、すべき集/べからず集のようなものを全体共有</w:t>
      </w:r>
    </w:p>
    <w:p w14:paraId="7C8F9369" w14:textId="77777777" w:rsidR="00B027D4" w:rsidRPr="002C5B3E" w:rsidRDefault="00B027D4" w:rsidP="00C35FA0">
      <w:pPr>
        <w:pStyle w:val="a3"/>
        <w:numPr>
          <w:ilvl w:val="0"/>
          <w:numId w:val="31"/>
        </w:numPr>
        <w:spacing w:beforeLines="50" w:before="120" w:after="0"/>
        <w:ind w:leftChars="0" w:left="1134" w:hanging="283"/>
        <w:rPr>
          <w:color w:val="000000" w:themeColor="text1"/>
        </w:rPr>
      </w:pPr>
      <w:r w:rsidRPr="002C5B3E">
        <w:rPr>
          <w:rFonts w:hint="eastAsia"/>
          <w:color w:val="000000" w:themeColor="text1"/>
        </w:rPr>
        <w:t>講師については、全米輸が選定した講師を活用し、その講師と調整して実施することとする。(全米輸が輸出専門家として業務契約をしている者を想定)</w:t>
      </w:r>
    </w:p>
    <w:p w14:paraId="47AC3927" w14:textId="13904461" w:rsidR="00B34F6D" w:rsidRPr="00C35FA0" w:rsidRDefault="00B027D4" w:rsidP="0096783F">
      <w:pPr>
        <w:pStyle w:val="a3"/>
        <w:numPr>
          <w:ilvl w:val="0"/>
          <w:numId w:val="31"/>
        </w:numPr>
        <w:spacing w:beforeLines="50" w:before="120" w:after="0"/>
        <w:ind w:leftChars="0" w:left="1134" w:rightChars="-118" w:right="-283" w:hanging="283"/>
        <w:rPr>
          <w:color w:val="000000" w:themeColor="text1"/>
        </w:rPr>
      </w:pPr>
      <w:r w:rsidRPr="00C35FA0">
        <w:rPr>
          <w:rFonts w:hint="eastAsia"/>
          <w:color w:val="000000" w:themeColor="text1"/>
        </w:rPr>
        <w:t>講師費用は当事業委託費とは別枠で対応するため、今回の積算には含めなくてよい。</w:t>
      </w:r>
    </w:p>
    <w:p w14:paraId="07E00E96" w14:textId="78B54784" w:rsidR="00BF2449" w:rsidRPr="00FB543B" w:rsidRDefault="00BF2449" w:rsidP="0046768A">
      <w:pPr>
        <w:pStyle w:val="a3"/>
        <w:numPr>
          <w:ilvl w:val="0"/>
          <w:numId w:val="14"/>
        </w:numPr>
        <w:spacing w:beforeLines="50" w:before="120" w:after="0"/>
        <w:ind w:leftChars="0" w:left="851"/>
        <w:rPr>
          <w:color w:val="000000" w:themeColor="text1"/>
        </w:rPr>
      </w:pPr>
      <w:r w:rsidRPr="00FB543B">
        <w:rPr>
          <w:rFonts w:hint="eastAsia"/>
          <w:color w:val="000000" w:themeColor="text1"/>
        </w:rPr>
        <w:t>商談会の実施</w:t>
      </w:r>
    </w:p>
    <w:p w14:paraId="5838200F" w14:textId="5747255D" w:rsidR="007C64F7" w:rsidRPr="00FB543B" w:rsidRDefault="007C64F7" w:rsidP="007864C1">
      <w:pPr>
        <w:pStyle w:val="a3"/>
        <w:numPr>
          <w:ilvl w:val="0"/>
          <w:numId w:val="23"/>
        </w:numPr>
        <w:spacing w:beforeLines="50" w:before="120" w:after="0"/>
        <w:ind w:leftChars="0" w:rightChars="-59" w:right="-142" w:hanging="309"/>
        <w:rPr>
          <w:color w:val="000000" w:themeColor="text1"/>
        </w:rPr>
      </w:pPr>
      <w:r w:rsidRPr="00FB543B">
        <w:rPr>
          <w:rFonts w:hint="eastAsia"/>
          <w:color w:val="000000" w:themeColor="text1"/>
        </w:rPr>
        <w:t>日本側参加者と現地バイヤー</w:t>
      </w:r>
      <w:r w:rsidR="007864C1">
        <w:rPr>
          <w:rFonts w:hint="eastAsia"/>
          <w:color w:val="000000" w:themeColor="text1"/>
        </w:rPr>
        <w:t>、</w:t>
      </w:r>
      <w:r w:rsidR="007864C1" w:rsidRPr="004F5A19">
        <w:rPr>
          <w:rFonts w:hint="eastAsia"/>
          <w:kern w:val="0"/>
        </w:rPr>
        <w:t>ディストリビューター</w:t>
      </w:r>
      <w:r w:rsidR="007864C1">
        <w:rPr>
          <w:rFonts w:hint="eastAsia"/>
          <w:color w:val="000000" w:themeColor="text1"/>
        </w:rPr>
        <w:t>等</w:t>
      </w:r>
      <w:r w:rsidRPr="00FB543B">
        <w:rPr>
          <w:rFonts w:hint="eastAsia"/>
          <w:color w:val="000000" w:themeColor="text1"/>
        </w:rPr>
        <w:t>で商談会を実施すること。</w:t>
      </w:r>
    </w:p>
    <w:p w14:paraId="490B97E0" w14:textId="69BBB9E8" w:rsidR="006C5FBF" w:rsidRPr="00FB543B" w:rsidRDefault="006C5FBF" w:rsidP="006C5FBF">
      <w:pPr>
        <w:pStyle w:val="a3"/>
        <w:numPr>
          <w:ilvl w:val="0"/>
          <w:numId w:val="20"/>
        </w:numPr>
        <w:spacing w:beforeLines="50" w:before="120" w:after="0"/>
        <w:ind w:leftChars="0" w:hanging="270"/>
        <w:rPr>
          <w:color w:val="000000" w:themeColor="text1"/>
        </w:rPr>
      </w:pPr>
      <w:r w:rsidRPr="00FB543B">
        <w:rPr>
          <w:rFonts w:hint="eastAsia"/>
          <w:color w:val="000000" w:themeColor="text1"/>
        </w:rPr>
        <w:t>会場</w:t>
      </w:r>
      <w:r w:rsidR="004B317A" w:rsidRPr="00FB543B">
        <w:rPr>
          <w:rFonts w:hint="eastAsia"/>
          <w:color w:val="000000" w:themeColor="text1"/>
        </w:rPr>
        <w:t>1</w:t>
      </w:r>
      <w:r w:rsidR="00FB543B" w:rsidRPr="00FB543B">
        <w:rPr>
          <w:rFonts w:hint="eastAsia"/>
          <w:color w:val="000000" w:themeColor="text1"/>
        </w:rPr>
        <w:t>～２</w:t>
      </w:r>
      <w:r w:rsidRPr="00FB543B">
        <w:rPr>
          <w:rFonts w:hint="eastAsia"/>
          <w:color w:val="000000" w:themeColor="text1"/>
        </w:rPr>
        <w:t>日</w:t>
      </w:r>
      <w:r w:rsidR="004B317A" w:rsidRPr="00FB543B">
        <w:rPr>
          <w:rFonts w:hint="eastAsia"/>
          <w:color w:val="000000" w:themeColor="text1"/>
        </w:rPr>
        <w:t>で</w:t>
      </w:r>
      <w:r w:rsidR="00EF3F61" w:rsidRPr="00FB543B">
        <w:rPr>
          <w:rFonts w:hint="eastAsia"/>
          <w:color w:val="000000" w:themeColor="text1"/>
        </w:rPr>
        <w:t>の</w:t>
      </w:r>
      <w:r w:rsidR="004B317A" w:rsidRPr="00FB543B">
        <w:rPr>
          <w:rFonts w:hint="eastAsia"/>
          <w:color w:val="000000" w:themeColor="text1"/>
        </w:rPr>
        <w:t>実施を前提と</w:t>
      </w:r>
      <w:r w:rsidR="00EF3F61" w:rsidRPr="00FB543B">
        <w:rPr>
          <w:rFonts w:hint="eastAsia"/>
          <w:color w:val="000000" w:themeColor="text1"/>
        </w:rPr>
        <w:t>する</w:t>
      </w:r>
      <w:r w:rsidRPr="00FB543B">
        <w:rPr>
          <w:rFonts w:hint="eastAsia"/>
          <w:color w:val="000000" w:themeColor="text1"/>
        </w:rPr>
        <w:t>。</w:t>
      </w:r>
    </w:p>
    <w:p w14:paraId="319A3435" w14:textId="77777777" w:rsidR="004E60EC" w:rsidRPr="00C124B5" w:rsidRDefault="004E60EC" w:rsidP="004E60EC">
      <w:pPr>
        <w:pStyle w:val="a3"/>
        <w:numPr>
          <w:ilvl w:val="0"/>
          <w:numId w:val="20"/>
        </w:numPr>
        <w:spacing w:beforeLines="50" w:before="120" w:after="0"/>
        <w:ind w:leftChars="0" w:hanging="270"/>
        <w:rPr>
          <w:color w:val="000000" w:themeColor="text1"/>
        </w:rPr>
      </w:pPr>
      <w:r w:rsidRPr="00C124B5">
        <w:rPr>
          <w:rFonts w:hint="eastAsia"/>
          <w:color w:val="000000" w:themeColor="text1"/>
        </w:rPr>
        <w:t>参加会員は20社弱くらいの規模を前提とする。</w:t>
      </w:r>
    </w:p>
    <w:p w14:paraId="03D19B9E" w14:textId="77777777" w:rsidR="004E60EC" w:rsidRPr="00C124B5" w:rsidRDefault="004E60EC" w:rsidP="004E60EC">
      <w:pPr>
        <w:pStyle w:val="a3"/>
        <w:numPr>
          <w:ilvl w:val="0"/>
          <w:numId w:val="20"/>
        </w:numPr>
        <w:spacing w:beforeLines="50" w:before="120" w:after="0"/>
        <w:ind w:leftChars="0" w:hanging="270"/>
        <w:rPr>
          <w:color w:val="000000" w:themeColor="text1"/>
        </w:rPr>
      </w:pPr>
      <w:r w:rsidRPr="00C124B5">
        <w:rPr>
          <w:rFonts w:hint="eastAsia"/>
          <w:color w:val="000000" w:themeColor="text1"/>
        </w:rPr>
        <w:t>実施方法については、現地の状況に合わせ、</w:t>
      </w:r>
      <w:r w:rsidRPr="00C124B5">
        <w:rPr>
          <w:rFonts w:hint="eastAsia"/>
          <w:color w:val="000000" w:themeColor="text1"/>
          <w:u w:val="single"/>
        </w:rPr>
        <w:t>成約率が高まる最良な商談会の方法を企画書に掲載すること</w:t>
      </w:r>
      <w:r w:rsidRPr="00C124B5">
        <w:rPr>
          <w:rFonts w:hint="eastAsia"/>
          <w:color w:val="000000" w:themeColor="text1"/>
        </w:rPr>
        <w:t>。</w:t>
      </w:r>
    </w:p>
    <w:p w14:paraId="1B4B9F05" w14:textId="7714AA21" w:rsidR="004E60EC" w:rsidRPr="00C124B5" w:rsidRDefault="72B94485" w:rsidP="004E60EC">
      <w:pPr>
        <w:pStyle w:val="a3"/>
        <w:spacing w:beforeLines="50" w:before="120" w:after="0"/>
        <w:ind w:leftChars="0" w:left="1404"/>
      </w:pPr>
      <w:r w:rsidRPr="1A767153">
        <w:rPr>
          <w:color w:val="000000" w:themeColor="text1"/>
        </w:rPr>
        <w:t>例えば、</w:t>
      </w:r>
      <w:r w:rsidRPr="1A767153">
        <w:t>一堂に会して予め商談時間を組んで実施</w:t>
      </w:r>
      <w:r>
        <w:t>（1商談</w:t>
      </w:r>
      <w:r w:rsidR="00B503B6">
        <w:t>あたり十分な商談時間となるよう全体のスケジュールを設定すること</w:t>
      </w:r>
      <w:r w:rsidRPr="1A767153" w:rsidDel="007329B0">
        <w:t>）</w:t>
      </w:r>
      <w:r w:rsidRPr="1A767153">
        <w:t>したり、</w:t>
      </w:r>
      <w:r w:rsidR="00E90021" w:rsidRPr="1A767153">
        <w:rPr>
          <w:kern w:val="0"/>
        </w:rPr>
        <w:t>バイヤー等</w:t>
      </w:r>
      <w:r w:rsidRPr="1A767153">
        <w:t>が参加しやすいようにフリー商談会にしたり、</w:t>
      </w:r>
      <w:r w:rsidR="53A91239" w:rsidRPr="1A767153">
        <w:t>先方</w:t>
      </w:r>
      <w:r w:rsidRPr="1A767153">
        <w:rPr>
          <w:kern w:val="0"/>
        </w:rPr>
        <w:t>へ訪問し商談を実施</w:t>
      </w:r>
      <w:r w:rsidR="53A91239" w:rsidRPr="1A767153">
        <w:rPr>
          <w:kern w:val="0"/>
        </w:rPr>
        <w:t>したり、</w:t>
      </w:r>
      <w:r w:rsidRPr="1A767153">
        <w:rPr>
          <w:kern w:val="0"/>
        </w:rPr>
        <w:t>これらを混合する等、より最適な提案すること。</w:t>
      </w:r>
    </w:p>
    <w:p w14:paraId="3F203325" w14:textId="4B1B077E" w:rsidR="004E60EC" w:rsidRPr="00C124B5" w:rsidRDefault="004E60EC" w:rsidP="004E60EC">
      <w:pPr>
        <w:pStyle w:val="a3"/>
        <w:numPr>
          <w:ilvl w:val="0"/>
          <w:numId w:val="20"/>
        </w:numPr>
        <w:spacing w:beforeLines="50" w:before="120" w:after="0"/>
        <w:ind w:leftChars="0" w:hanging="270"/>
        <w:rPr>
          <w:color w:val="000000" w:themeColor="text1"/>
        </w:rPr>
      </w:pPr>
      <w:r w:rsidRPr="00C124B5">
        <w:rPr>
          <w:rFonts w:hint="eastAsia"/>
          <w:color w:val="000000" w:themeColor="text1"/>
        </w:rPr>
        <w:t>既に現地で商流があるなどの会員に関しては、過度に集団行動を強制する必要はなく、</w:t>
      </w:r>
      <w:r w:rsidR="007C3606" w:rsidRPr="00C124B5">
        <w:rPr>
          <w:rFonts w:hint="eastAsia"/>
          <w:color w:val="000000" w:themeColor="text1"/>
        </w:rPr>
        <w:t>自社のネットワークで、</w:t>
      </w:r>
      <w:r w:rsidRPr="00C124B5">
        <w:rPr>
          <w:rFonts w:hint="eastAsia"/>
          <w:color w:val="000000" w:themeColor="text1"/>
        </w:rPr>
        <w:t>可能性の</w:t>
      </w:r>
      <w:r w:rsidR="007C3606" w:rsidRPr="00C124B5">
        <w:rPr>
          <w:rFonts w:hint="eastAsia"/>
          <w:color w:val="000000" w:themeColor="text1"/>
        </w:rPr>
        <w:t>高い</w:t>
      </w:r>
      <w:r w:rsidRPr="00C124B5">
        <w:rPr>
          <w:rFonts w:hint="eastAsia"/>
          <w:color w:val="000000" w:themeColor="text1"/>
        </w:rPr>
        <w:t>商談が</w:t>
      </w:r>
      <w:r w:rsidR="007C3606" w:rsidRPr="00C124B5">
        <w:rPr>
          <w:rFonts w:hint="eastAsia"/>
          <w:color w:val="000000" w:themeColor="text1"/>
        </w:rPr>
        <w:t>予定されていれば、</w:t>
      </w:r>
      <w:r w:rsidRPr="00C124B5">
        <w:rPr>
          <w:rFonts w:hint="eastAsia"/>
          <w:color w:val="000000" w:themeColor="text1"/>
        </w:rPr>
        <w:t>個社単位でそれ</w:t>
      </w:r>
      <w:r w:rsidR="007C3606" w:rsidRPr="00C124B5">
        <w:rPr>
          <w:rFonts w:hint="eastAsia"/>
          <w:color w:val="000000" w:themeColor="text1"/>
        </w:rPr>
        <w:t>ら</w:t>
      </w:r>
      <w:r w:rsidRPr="00C124B5">
        <w:rPr>
          <w:rFonts w:hint="eastAsia"/>
          <w:color w:val="000000" w:themeColor="text1"/>
        </w:rPr>
        <w:t>を組み込むことも可能とする。</w:t>
      </w:r>
    </w:p>
    <w:p w14:paraId="45F77E1C" w14:textId="47A5FCCC" w:rsidR="004B317A" w:rsidRPr="00623D19" w:rsidRDefault="00C124B5" w:rsidP="00EF3F61">
      <w:pPr>
        <w:pStyle w:val="a3"/>
        <w:numPr>
          <w:ilvl w:val="0"/>
          <w:numId w:val="20"/>
        </w:numPr>
        <w:spacing w:beforeLines="50" w:before="120" w:after="0"/>
        <w:ind w:leftChars="0" w:hanging="270"/>
        <w:rPr>
          <w:color w:val="000000" w:themeColor="text1"/>
        </w:rPr>
      </w:pPr>
      <w:r w:rsidRPr="00C124B5">
        <w:rPr>
          <w:rFonts w:hint="eastAsia"/>
          <w:color w:val="000000" w:themeColor="text1"/>
        </w:rPr>
        <w:t>マッチングで商談を行う場合は、</w:t>
      </w:r>
      <w:r w:rsidR="004B317A" w:rsidRPr="00623D19">
        <w:rPr>
          <w:rFonts w:hint="eastAsia"/>
          <w:color w:val="000000" w:themeColor="text1"/>
        </w:rPr>
        <w:t>１会員当たり６社以上と商談が行えるよう</w:t>
      </w:r>
      <w:r w:rsidR="004B317A" w:rsidRPr="00623D19">
        <w:rPr>
          <w:rFonts w:hint="eastAsia"/>
          <w:color w:val="000000" w:themeColor="text1"/>
        </w:rPr>
        <w:lastRenderedPageBreak/>
        <w:t>に工夫すること。</w:t>
      </w:r>
    </w:p>
    <w:p w14:paraId="08E24400" w14:textId="0AEEF1BC" w:rsidR="004B317A" w:rsidRPr="00FB543B" w:rsidRDefault="004B317A" w:rsidP="00EF3F61">
      <w:pPr>
        <w:pStyle w:val="a3"/>
        <w:numPr>
          <w:ilvl w:val="0"/>
          <w:numId w:val="20"/>
        </w:numPr>
        <w:spacing w:beforeLines="50" w:before="120" w:after="0"/>
        <w:ind w:leftChars="0" w:hanging="270"/>
        <w:rPr>
          <w:color w:val="000000" w:themeColor="text1"/>
        </w:rPr>
      </w:pPr>
      <w:r w:rsidRPr="00FB543B">
        <w:rPr>
          <w:rFonts w:hint="eastAsia"/>
          <w:color w:val="000000" w:themeColor="text1"/>
        </w:rPr>
        <w:t>参加する会員</w:t>
      </w:r>
      <w:r w:rsidR="00F2552A" w:rsidRPr="00FB543B">
        <w:rPr>
          <w:rFonts w:hint="eastAsia"/>
          <w:color w:val="000000" w:themeColor="text1"/>
        </w:rPr>
        <w:t>の</w:t>
      </w:r>
      <w:r w:rsidRPr="00FB543B">
        <w:rPr>
          <w:rFonts w:hint="eastAsia"/>
          <w:color w:val="000000" w:themeColor="text1"/>
        </w:rPr>
        <w:t>商談用商品の</w:t>
      </w:r>
      <w:r w:rsidRPr="00FB543B">
        <w:rPr>
          <w:color w:val="000000" w:themeColor="text1"/>
        </w:rPr>
        <w:t>試食</w:t>
      </w:r>
      <w:r w:rsidR="00F2552A" w:rsidRPr="00FB543B">
        <w:rPr>
          <w:rFonts w:hint="eastAsia"/>
          <w:color w:val="000000" w:themeColor="text1"/>
        </w:rPr>
        <w:t>・展示</w:t>
      </w:r>
      <w:r w:rsidRPr="00FB543B">
        <w:rPr>
          <w:color w:val="000000" w:themeColor="text1"/>
        </w:rPr>
        <w:t>サンプル</w:t>
      </w:r>
      <w:r w:rsidRPr="00FB543B">
        <w:rPr>
          <w:rFonts w:hint="eastAsia"/>
          <w:color w:val="000000" w:themeColor="text1"/>
        </w:rPr>
        <w:t>、および、試食・展示のため</w:t>
      </w:r>
      <w:r w:rsidR="00F2552A" w:rsidRPr="00FB543B">
        <w:rPr>
          <w:rFonts w:hint="eastAsia"/>
          <w:color w:val="000000" w:themeColor="text1"/>
        </w:rPr>
        <w:t>に必要なものは</w:t>
      </w:r>
      <w:r w:rsidRPr="00FB543B">
        <w:rPr>
          <w:color w:val="000000" w:themeColor="text1"/>
        </w:rPr>
        <w:t>、事業費から</w:t>
      </w:r>
      <w:r w:rsidR="00FB543B" w:rsidRPr="00FB543B">
        <w:rPr>
          <w:rFonts w:hint="eastAsia"/>
          <w:color w:val="000000" w:themeColor="text1"/>
        </w:rPr>
        <w:t>支出・</w:t>
      </w:r>
      <w:r w:rsidRPr="00FB543B">
        <w:rPr>
          <w:color w:val="000000" w:themeColor="text1"/>
        </w:rPr>
        <w:t>買い</w:t>
      </w:r>
      <w:r w:rsidR="00FB543B" w:rsidRPr="00FB543B">
        <w:rPr>
          <w:rFonts w:hint="eastAsia"/>
          <w:color w:val="000000" w:themeColor="text1"/>
        </w:rPr>
        <w:t>取っ</w:t>
      </w:r>
      <w:r w:rsidRPr="00FB543B">
        <w:rPr>
          <w:rFonts w:hint="eastAsia"/>
          <w:color w:val="000000" w:themeColor="text1"/>
        </w:rPr>
        <w:t>た</w:t>
      </w:r>
      <w:r w:rsidRPr="00FB543B">
        <w:rPr>
          <w:color w:val="000000" w:themeColor="text1"/>
        </w:rPr>
        <w:t>上</w:t>
      </w:r>
      <w:r w:rsidRPr="00FB543B">
        <w:rPr>
          <w:rFonts w:hint="eastAsia"/>
          <w:color w:val="000000" w:themeColor="text1"/>
        </w:rPr>
        <w:t>で確実に</w:t>
      </w:r>
      <w:r w:rsidRPr="00FB543B">
        <w:rPr>
          <w:color w:val="000000" w:themeColor="text1"/>
        </w:rPr>
        <w:t>会場</w:t>
      </w:r>
      <w:r w:rsidRPr="00FB543B">
        <w:rPr>
          <w:rFonts w:hint="eastAsia"/>
          <w:color w:val="000000" w:themeColor="text1"/>
        </w:rPr>
        <w:t>ま</w:t>
      </w:r>
      <w:r w:rsidRPr="00FB543B">
        <w:rPr>
          <w:color w:val="000000" w:themeColor="text1"/>
        </w:rPr>
        <w:t>で運送を行う</w:t>
      </w:r>
      <w:r w:rsidRPr="00FB543B">
        <w:rPr>
          <w:rFonts w:hint="eastAsia"/>
          <w:color w:val="000000" w:themeColor="text1"/>
        </w:rPr>
        <w:t>こと</w:t>
      </w:r>
      <w:r w:rsidRPr="00FB543B">
        <w:rPr>
          <w:color w:val="000000" w:themeColor="text1"/>
        </w:rPr>
        <w:t>。</w:t>
      </w:r>
    </w:p>
    <w:p w14:paraId="6526AF11" w14:textId="70508E7F" w:rsidR="00B96468" w:rsidRDefault="00B96468" w:rsidP="00B96468">
      <w:pPr>
        <w:spacing w:beforeLines="50" w:before="120" w:after="0"/>
        <w:ind w:left="1418" w:right="-1" w:firstLineChars="118" w:firstLine="283"/>
        <w:rPr>
          <w:color w:val="000000" w:themeColor="text1"/>
        </w:rPr>
      </w:pPr>
      <w:r w:rsidRPr="004960EE">
        <w:rPr>
          <w:rFonts w:hint="eastAsia"/>
          <w:color w:val="000000" w:themeColor="text1"/>
        </w:rPr>
        <w:t>なお、会員1社当たりの買取額は５万円以内とする。</w:t>
      </w:r>
    </w:p>
    <w:p w14:paraId="18171989" w14:textId="4FFEC90B" w:rsidR="00B96468" w:rsidRDefault="00B96468" w:rsidP="00B96468">
      <w:pPr>
        <w:spacing w:beforeLines="50" w:before="120" w:after="0"/>
        <w:ind w:left="1418" w:right="-143" w:firstLineChars="118" w:firstLine="283"/>
        <w:rPr>
          <w:color w:val="000000" w:themeColor="text1"/>
        </w:rPr>
      </w:pPr>
      <w:r w:rsidRPr="00DF0641">
        <w:rPr>
          <w:rFonts w:hint="eastAsia"/>
          <w:color w:val="000000" w:themeColor="text1"/>
        </w:rPr>
        <w:t>また、</w:t>
      </w:r>
      <w:r w:rsidRPr="00DF0641">
        <w:rPr>
          <w:rFonts w:ascii="ＭＳ 明朝" w:eastAsia="ＭＳ 明朝" w:hAnsi="ＭＳ 明朝" w:cs="ＭＳ 明朝" w:hint="eastAsia"/>
          <w:color w:val="000000" w:themeColor="text1"/>
          <w:szCs w:val="24"/>
        </w:rPr>
        <w:t>全米輸</w:t>
      </w:r>
      <w:r w:rsidRPr="00DF0641">
        <w:rPr>
          <w:rFonts w:ascii="ＭＳ 明朝" w:eastAsia="ＭＳ 明朝" w:hAnsi="ＭＳ 明朝" w:cs="ＭＳ 明朝"/>
          <w:color w:val="000000" w:themeColor="text1"/>
          <w:szCs w:val="24"/>
        </w:rPr>
        <w:t>で制作したPRツール・コンテンツ</w:t>
      </w:r>
      <w:r w:rsidR="00986203">
        <w:rPr>
          <w:rFonts w:ascii="ＭＳ 明朝" w:eastAsia="ＭＳ 明朝" w:hAnsi="ＭＳ 明朝" w:cs="ＭＳ 明朝" w:hint="eastAsia"/>
          <w:color w:val="000000" w:themeColor="text1"/>
          <w:szCs w:val="24"/>
        </w:rPr>
        <w:t>も</w:t>
      </w:r>
      <w:r w:rsidRPr="00DF0641">
        <w:rPr>
          <w:rFonts w:ascii="ＭＳ 明朝" w:eastAsia="ＭＳ 明朝" w:hAnsi="ＭＳ 明朝" w:cs="ＭＳ 明朝"/>
          <w:color w:val="000000" w:themeColor="text1"/>
          <w:szCs w:val="24"/>
        </w:rPr>
        <w:t>活用すること。</w:t>
      </w:r>
    </w:p>
    <w:p w14:paraId="18E622EC" w14:textId="7EAB6B17" w:rsidR="004B317A" w:rsidRPr="00FB543B" w:rsidRDefault="00EF3F61" w:rsidP="00EF3F61">
      <w:pPr>
        <w:pStyle w:val="a3"/>
        <w:numPr>
          <w:ilvl w:val="0"/>
          <w:numId w:val="23"/>
        </w:numPr>
        <w:spacing w:beforeLines="50" w:before="120" w:after="0"/>
        <w:ind w:leftChars="0" w:hanging="309"/>
        <w:rPr>
          <w:color w:val="000000" w:themeColor="text1"/>
        </w:rPr>
      </w:pPr>
      <w:r w:rsidRPr="00FB543B">
        <w:rPr>
          <w:rFonts w:hint="eastAsia"/>
          <w:color w:val="000000" w:themeColor="text1"/>
        </w:rPr>
        <w:t>炊飯指導の実施</w:t>
      </w:r>
    </w:p>
    <w:p w14:paraId="56D0D38A" w14:textId="5466D377" w:rsidR="00EF3F61" w:rsidRPr="00FB543B" w:rsidRDefault="00EF3F61" w:rsidP="00EF3F61">
      <w:pPr>
        <w:pStyle w:val="a3"/>
        <w:numPr>
          <w:ilvl w:val="0"/>
          <w:numId w:val="20"/>
        </w:numPr>
        <w:spacing w:beforeLines="50" w:before="120" w:after="0"/>
        <w:ind w:leftChars="0" w:hanging="270"/>
        <w:rPr>
          <w:color w:val="000000" w:themeColor="text1"/>
        </w:rPr>
      </w:pPr>
      <w:r w:rsidRPr="00FB543B">
        <w:rPr>
          <w:rFonts w:hint="eastAsia"/>
          <w:color w:val="000000" w:themeColor="text1"/>
        </w:rPr>
        <w:t>招へいするバイヤー等を対象に</w:t>
      </w:r>
      <w:r w:rsidR="006C5FBF" w:rsidRPr="00FB543B">
        <w:rPr>
          <w:rFonts w:hint="eastAsia"/>
          <w:color w:val="000000" w:themeColor="text1"/>
        </w:rPr>
        <w:t>、会場にて、</w:t>
      </w:r>
      <w:r w:rsidRPr="00FB543B">
        <w:rPr>
          <w:rFonts w:hint="eastAsia"/>
          <w:color w:val="000000" w:themeColor="text1"/>
        </w:rPr>
        <w:t>最適な炊飯方法についての実演</w:t>
      </w:r>
      <w:r w:rsidR="00FB543B" w:rsidRPr="00FB543B">
        <w:rPr>
          <w:rFonts w:hint="eastAsia"/>
          <w:color w:val="000000" w:themeColor="text1"/>
        </w:rPr>
        <w:t>・</w:t>
      </w:r>
      <w:r w:rsidR="006C5FBF" w:rsidRPr="00FB543B">
        <w:rPr>
          <w:rFonts w:hint="eastAsia"/>
          <w:color w:val="000000" w:themeColor="text1"/>
        </w:rPr>
        <w:t>レクチャーを</w:t>
      </w:r>
      <w:r w:rsidRPr="00FB543B">
        <w:rPr>
          <w:rFonts w:hint="eastAsia"/>
          <w:color w:val="000000" w:themeColor="text1"/>
        </w:rPr>
        <w:t>実施する。</w:t>
      </w:r>
    </w:p>
    <w:p w14:paraId="3633450E" w14:textId="1C0EF8BD" w:rsidR="00EF3F61" w:rsidRPr="00FB543B" w:rsidRDefault="00EF3F61" w:rsidP="00EF3F61">
      <w:pPr>
        <w:pStyle w:val="a3"/>
        <w:numPr>
          <w:ilvl w:val="0"/>
          <w:numId w:val="20"/>
        </w:numPr>
        <w:spacing w:beforeLines="50" w:before="120" w:after="0"/>
        <w:ind w:leftChars="0" w:hanging="270"/>
        <w:rPr>
          <w:color w:val="000000" w:themeColor="text1"/>
        </w:rPr>
      </w:pPr>
      <w:r w:rsidRPr="00FB543B">
        <w:rPr>
          <w:rFonts w:hint="eastAsia"/>
          <w:color w:val="000000" w:themeColor="text1"/>
        </w:rPr>
        <w:t>講師については、全米輸が選定した講師を活用</w:t>
      </w:r>
      <w:r w:rsidR="006C5FBF" w:rsidRPr="00FB543B">
        <w:rPr>
          <w:rFonts w:hint="eastAsia"/>
          <w:color w:val="000000" w:themeColor="text1"/>
        </w:rPr>
        <w:t>し、その講師と調整して実施することとする。</w:t>
      </w:r>
      <w:r w:rsidRPr="00FB543B">
        <w:rPr>
          <w:rFonts w:hint="eastAsia"/>
          <w:color w:val="000000" w:themeColor="text1"/>
        </w:rPr>
        <w:t>（海外での炊飯指導、お米の炊飯、日本産米に関する知識が豊富な方を選定予定（五つ星</w:t>
      </w:r>
      <w:r w:rsidR="003E7436">
        <w:rPr>
          <w:rFonts w:hint="eastAsia"/>
          <w:color w:val="000000" w:themeColor="text1"/>
        </w:rPr>
        <w:t>お米</w:t>
      </w:r>
      <w:r w:rsidRPr="00FB543B">
        <w:rPr>
          <w:rFonts w:hint="eastAsia"/>
          <w:color w:val="000000" w:themeColor="text1"/>
        </w:rPr>
        <w:t>マイスター等）</w:t>
      </w:r>
    </w:p>
    <w:p w14:paraId="4C82D81C" w14:textId="11274B61" w:rsidR="006C5FBF" w:rsidRPr="00FB543B" w:rsidRDefault="006C5FBF" w:rsidP="00EF3F61">
      <w:pPr>
        <w:pStyle w:val="a3"/>
        <w:numPr>
          <w:ilvl w:val="0"/>
          <w:numId w:val="20"/>
        </w:numPr>
        <w:spacing w:beforeLines="50" w:before="120" w:after="0"/>
        <w:ind w:leftChars="0" w:hanging="270"/>
      </w:pPr>
      <w:r w:rsidRPr="00FB543B">
        <w:rPr>
          <w:rFonts w:hint="eastAsia"/>
        </w:rPr>
        <w:t>なお、講師の出張・滞在・講師代等は</w:t>
      </w:r>
      <w:r w:rsidR="00FB543B" w:rsidRPr="00FB543B">
        <w:rPr>
          <w:rFonts w:hint="eastAsia"/>
        </w:rPr>
        <w:t>委託事業費の中から支出すること。（200万円程度）</w:t>
      </w:r>
    </w:p>
    <w:p w14:paraId="0A3DF277" w14:textId="5400081D" w:rsidR="00EF3F61" w:rsidRPr="005F72B6" w:rsidRDefault="00FB543B" w:rsidP="00B34F6D">
      <w:pPr>
        <w:pStyle w:val="a3"/>
        <w:numPr>
          <w:ilvl w:val="0"/>
          <w:numId w:val="23"/>
        </w:numPr>
        <w:spacing w:beforeLines="50" w:before="120" w:after="0"/>
        <w:ind w:leftChars="0" w:hanging="309"/>
        <w:rPr>
          <w:color w:val="000000" w:themeColor="text1"/>
        </w:rPr>
      </w:pPr>
      <w:r w:rsidRPr="005F72B6">
        <w:rPr>
          <w:rFonts w:hint="eastAsia"/>
          <w:color w:val="000000" w:themeColor="text1"/>
        </w:rPr>
        <w:t>全米輸</w:t>
      </w:r>
      <w:r w:rsidR="00A478EC">
        <w:rPr>
          <w:rFonts w:hint="eastAsia"/>
          <w:color w:val="000000" w:themeColor="text1"/>
        </w:rPr>
        <w:t>が委託する</w:t>
      </w:r>
      <w:r w:rsidRPr="005F72B6">
        <w:rPr>
          <w:rFonts w:hint="eastAsia"/>
          <w:color w:val="000000" w:themeColor="text1"/>
        </w:rPr>
        <w:t>輸出の専門家による商談の</w:t>
      </w:r>
      <w:r w:rsidR="00B34F6D" w:rsidRPr="005F72B6">
        <w:rPr>
          <w:rFonts w:hint="eastAsia"/>
          <w:color w:val="000000" w:themeColor="text1"/>
        </w:rPr>
        <w:t>伴走支援</w:t>
      </w:r>
    </w:p>
    <w:p w14:paraId="44D6E9CE" w14:textId="0DCD4313" w:rsidR="005F72B6" w:rsidRDefault="005F72B6" w:rsidP="005F72B6">
      <w:pPr>
        <w:pStyle w:val="a3"/>
        <w:numPr>
          <w:ilvl w:val="0"/>
          <w:numId w:val="20"/>
        </w:numPr>
        <w:spacing w:beforeLines="50" w:before="120" w:after="0"/>
        <w:ind w:leftChars="0" w:hanging="270"/>
        <w:rPr>
          <w:color w:val="000000" w:themeColor="text1"/>
        </w:rPr>
      </w:pPr>
      <w:r w:rsidRPr="005F72B6">
        <w:rPr>
          <w:rFonts w:hint="eastAsia"/>
          <w:color w:val="000000" w:themeColor="text1"/>
        </w:rPr>
        <w:t>模擬商談会の講師が商談会の事前・事後及び当日は現地に出張し、商談会の本番時に模擬商談に参加した会員の</w:t>
      </w:r>
      <w:r w:rsidR="00C124B5">
        <w:rPr>
          <w:rFonts w:hint="eastAsia"/>
          <w:color w:val="000000" w:themeColor="text1"/>
        </w:rPr>
        <w:t>希望により商談</w:t>
      </w:r>
      <w:r w:rsidRPr="005F72B6">
        <w:rPr>
          <w:rFonts w:hint="eastAsia"/>
          <w:color w:val="000000" w:themeColor="text1"/>
        </w:rPr>
        <w:t>対応の支援を行</w:t>
      </w:r>
      <w:r w:rsidR="00A478EC">
        <w:rPr>
          <w:rFonts w:hint="eastAsia"/>
          <w:color w:val="000000" w:themeColor="text1"/>
        </w:rPr>
        <w:t>う</w:t>
      </w:r>
      <w:r w:rsidRPr="005F72B6">
        <w:rPr>
          <w:rFonts w:hint="eastAsia"/>
          <w:color w:val="000000" w:themeColor="text1"/>
        </w:rPr>
        <w:t>。</w:t>
      </w:r>
    </w:p>
    <w:p w14:paraId="3CED58A8" w14:textId="7FDC6335" w:rsidR="005F72B6" w:rsidRPr="005F72B6" w:rsidRDefault="005F72B6" w:rsidP="005F72B6">
      <w:pPr>
        <w:pStyle w:val="a3"/>
        <w:numPr>
          <w:ilvl w:val="0"/>
          <w:numId w:val="20"/>
        </w:numPr>
        <w:spacing w:beforeLines="50" w:before="120" w:after="0"/>
        <w:ind w:leftChars="0" w:hanging="270"/>
        <w:rPr>
          <w:color w:val="000000" w:themeColor="text1"/>
        </w:rPr>
      </w:pPr>
      <w:r w:rsidRPr="005F72B6">
        <w:rPr>
          <w:rFonts w:hint="eastAsia"/>
        </w:rPr>
        <w:t>なお、講師の出張・滞在・講師代等は</w:t>
      </w:r>
      <w:r w:rsidRPr="00FB543B">
        <w:rPr>
          <w:rFonts w:hint="eastAsia"/>
        </w:rPr>
        <w:t>当事業委託費とは別枠で対応するため、今回の積算には含めなくてよい</w:t>
      </w:r>
      <w:r>
        <w:rPr>
          <w:rFonts w:hint="eastAsia"/>
        </w:rPr>
        <w:t>。</w:t>
      </w:r>
    </w:p>
    <w:p w14:paraId="44027A77" w14:textId="577B137A" w:rsidR="00D01C04" w:rsidRPr="00623D19" w:rsidRDefault="00D01C04" w:rsidP="00251FAA">
      <w:pPr>
        <w:pStyle w:val="a3"/>
        <w:numPr>
          <w:ilvl w:val="0"/>
          <w:numId w:val="23"/>
        </w:numPr>
        <w:spacing w:beforeLines="50" w:before="120" w:after="0"/>
        <w:ind w:leftChars="0" w:rightChars="-59" w:right="-142" w:hanging="309"/>
        <w:rPr>
          <w:color w:val="000000" w:themeColor="text1"/>
        </w:rPr>
      </w:pPr>
      <w:r>
        <w:rPr>
          <w:rFonts w:hint="eastAsia"/>
          <w:color w:val="000000" w:themeColor="text1"/>
        </w:rPr>
        <w:t>帰国後の</w:t>
      </w:r>
      <w:r w:rsidRPr="00623D19">
        <w:rPr>
          <w:rFonts w:hint="eastAsia"/>
          <w:color w:val="000000" w:themeColor="text1"/>
        </w:rPr>
        <w:t>追加の商談：商談会当日に商談が出来なかった、又は時間が足りなかった等</w:t>
      </w:r>
      <w:r>
        <w:rPr>
          <w:rFonts w:hint="eastAsia"/>
          <w:color w:val="000000" w:themeColor="text1"/>
        </w:rPr>
        <w:t>で会員からの希望がある</w:t>
      </w:r>
      <w:r w:rsidRPr="00623D19">
        <w:rPr>
          <w:rFonts w:hint="eastAsia"/>
          <w:color w:val="000000" w:themeColor="text1"/>
        </w:rPr>
        <w:t>場合は、</w:t>
      </w:r>
      <w:r>
        <w:rPr>
          <w:rFonts w:hint="eastAsia"/>
          <w:color w:val="000000" w:themeColor="text1"/>
        </w:rPr>
        <w:t>当該</w:t>
      </w:r>
      <w:r w:rsidRPr="00623D19">
        <w:rPr>
          <w:rFonts w:hint="eastAsia"/>
          <w:color w:val="000000" w:themeColor="text1"/>
        </w:rPr>
        <w:t>会員</w:t>
      </w:r>
      <w:r>
        <w:rPr>
          <w:rFonts w:hint="eastAsia"/>
          <w:color w:val="000000" w:themeColor="text1"/>
        </w:rPr>
        <w:t>向けに</w:t>
      </w:r>
      <w:r w:rsidRPr="00623D19">
        <w:rPr>
          <w:rFonts w:hint="eastAsia"/>
          <w:color w:val="000000" w:themeColor="text1"/>
        </w:rPr>
        <w:t>追加商談を設定する</w:t>
      </w:r>
      <w:r>
        <w:rPr>
          <w:rFonts w:hint="eastAsia"/>
          <w:color w:val="000000" w:themeColor="text1"/>
        </w:rPr>
        <w:t>こと</w:t>
      </w:r>
      <w:r w:rsidRPr="00623D19">
        <w:rPr>
          <w:rFonts w:hint="eastAsia"/>
          <w:color w:val="000000" w:themeColor="text1"/>
        </w:rPr>
        <w:t>。</w:t>
      </w:r>
    </w:p>
    <w:p w14:paraId="5F0D82D0" w14:textId="77777777" w:rsidR="00D01C04" w:rsidRPr="00623D19" w:rsidRDefault="00D01C04" w:rsidP="00D01C04">
      <w:pPr>
        <w:pStyle w:val="a3"/>
        <w:numPr>
          <w:ilvl w:val="0"/>
          <w:numId w:val="23"/>
        </w:numPr>
        <w:spacing w:beforeLines="50" w:before="120" w:after="0"/>
        <w:ind w:leftChars="0" w:hanging="309"/>
        <w:rPr>
          <w:color w:val="000000" w:themeColor="text1"/>
        </w:rPr>
      </w:pPr>
      <w:r w:rsidRPr="00623D19">
        <w:rPr>
          <w:rFonts w:hint="eastAsia"/>
          <w:color w:val="000000" w:themeColor="text1"/>
        </w:rPr>
        <w:t>商談会後のフォローアップ：商談会終了後においても、会員とバイヤー間の商談成約に向けたフォローアップを継続して行う</w:t>
      </w:r>
      <w:r>
        <w:rPr>
          <w:rFonts w:hint="eastAsia"/>
          <w:color w:val="000000" w:themeColor="text1"/>
        </w:rPr>
        <w:t>こと</w:t>
      </w:r>
      <w:r w:rsidRPr="00623D19">
        <w:rPr>
          <w:rFonts w:hint="eastAsia"/>
          <w:color w:val="000000" w:themeColor="text1"/>
        </w:rPr>
        <w:t>。</w:t>
      </w:r>
    </w:p>
    <w:p w14:paraId="7411B7CA" w14:textId="0A74AEC7" w:rsidR="004B317A" w:rsidRDefault="004B317A" w:rsidP="004B317A">
      <w:pPr>
        <w:pStyle w:val="a3"/>
        <w:numPr>
          <w:ilvl w:val="0"/>
          <w:numId w:val="14"/>
        </w:numPr>
        <w:spacing w:beforeLines="50" w:before="120" w:after="0"/>
        <w:ind w:leftChars="0" w:left="851"/>
        <w:rPr>
          <w:color w:val="000000" w:themeColor="text1"/>
        </w:rPr>
      </w:pPr>
      <w:r>
        <w:rPr>
          <w:rFonts w:hint="eastAsia"/>
          <w:color w:val="000000" w:themeColor="text1"/>
        </w:rPr>
        <w:t>プロモーションの実施</w:t>
      </w:r>
    </w:p>
    <w:p w14:paraId="4C30C28E" w14:textId="3978DFD1" w:rsidR="00F15F0C" w:rsidRPr="00C124B5" w:rsidRDefault="00820C3A" w:rsidP="002823BD">
      <w:pPr>
        <w:pStyle w:val="a3"/>
        <w:numPr>
          <w:ilvl w:val="0"/>
          <w:numId w:val="27"/>
        </w:numPr>
        <w:spacing w:beforeLines="50" w:before="120" w:after="0"/>
        <w:ind w:leftChars="0" w:left="1134" w:hanging="283"/>
        <w:rPr>
          <w:color w:val="000000" w:themeColor="text1"/>
        </w:rPr>
      </w:pPr>
      <w:r w:rsidRPr="7C63544B">
        <w:rPr>
          <w:color w:val="000000" w:themeColor="text1"/>
        </w:rPr>
        <w:t>おにぎり</w:t>
      </w:r>
      <w:r w:rsidR="00F15F0C" w:rsidRPr="7C63544B">
        <w:rPr>
          <w:color w:val="000000" w:themeColor="text1"/>
        </w:rPr>
        <w:t>の試食・ＰＲ</w:t>
      </w:r>
    </w:p>
    <w:p w14:paraId="5373EF01" w14:textId="77777777" w:rsidR="00820C3A" w:rsidRPr="00C124B5" w:rsidRDefault="00F15F0C" w:rsidP="00F15F0C">
      <w:pPr>
        <w:pStyle w:val="a3"/>
        <w:numPr>
          <w:ilvl w:val="0"/>
          <w:numId w:val="28"/>
        </w:numPr>
        <w:spacing w:beforeLines="50" w:before="120" w:after="0"/>
        <w:ind w:leftChars="0" w:left="1418" w:hanging="258"/>
        <w:rPr>
          <w:color w:val="000000" w:themeColor="text1"/>
        </w:rPr>
      </w:pPr>
      <w:r w:rsidRPr="00C124B5">
        <w:rPr>
          <w:rFonts w:hint="eastAsia"/>
          <w:color w:val="000000" w:themeColor="text1"/>
        </w:rPr>
        <w:t>商談会と併せて、招へいバイヤー等向けに、日本産</w:t>
      </w:r>
      <w:r w:rsidR="00B012D9" w:rsidRPr="00C124B5">
        <w:rPr>
          <w:rFonts w:hint="eastAsia"/>
          <w:color w:val="000000" w:themeColor="text1"/>
        </w:rPr>
        <w:t>米</w:t>
      </w:r>
      <w:r w:rsidRPr="00C124B5">
        <w:rPr>
          <w:rFonts w:hint="eastAsia"/>
          <w:color w:val="000000" w:themeColor="text1"/>
        </w:rPr>
        <w:t>の魅力を伝えるため、試食・紹介を実施すること。</w:t>
      </w:r>
    </w:p>
    <w:p w14:paraId="183F8BAE" w14:textId="77777777" w:rsidR="00D07303" w:rsidRDefault="00820C3A" w:rsidP="00D07303">
      <w:pPr>
        <w:pStyle w:val="a3"/>
        <w:numPr>
          <w:ilvl w:val="0"/>
          <w:numId w:val="28"/>
        </w:numPr>
        <w:spacing w:beforeLines="50" w:before="120" w:after="0"/>
        <w:ind w:leftChars="0" w:left="1418" w:hanging="258"/>
        <w:rPr>
          <w:color w:val="000000" w:themeColor="text1"/>
        </w:rPr>
      </w:pPr>
      <w:r w:rsidRPr="00C124B5">
        <w:rPr>
          <w:rFonts w:hint="eastAsia"/>
          <w:color w:val="000000" w:themeColor="text1"/>
        </w:rPr>
        <w:t>なお、試食用のおにぎりは、</w:t>
      </w:r>
      <w:r w:rsidR="007329B0">
        <w:rPr>
          <w:rFonts w:hint="eastAsia"/>
          <w:color w:val="000000" w:themeColor="text1"/>
        </w:rPr>
        <w:t>原則として参加する会員の商材（米、パックご飯等）を使う</w:t>
      </w:r>
      <w:r w:rsidRPr="00C124B5">
        <w:rPr>
          <w:rFonts w:hint="eastAsia"/>
          <w:color w:val="000000" w:themeColor="text1"/>
        </w:rPr>
        <w:t>こととする。</w:t>
      </w:r>
    </w:p>
    <w:p w14:paraId="698EFA01" w14:textId="20AFEDB9" w:rsidR="006B7994" w:rsidRPr="00D07303" w:rsidRDefault="0069356E" w:rsidP="00D07303">
      <w:pPr>
        <w:pStyle w:val="a3"/>
        <w:numPr>
          <w:ilvl w:val="0"/>
          <w:numId w:val="28"/>
        </w:numPr>
        <w:spacing w:beforeLines="50" w:before="120" w:after="0"/>
        <w:ind w:leftChars="0" w:left="1418" w:hanging="258"/>
        <w:rPr>
          <w:color w:val="000000" w:themeColor="text1"/>
        </w:rPr>
      </w:pPr>
      <w:r w:rsidRPr="00D07303">
        <w:rPr>
          <w:rFonts w:hint="eastAsia"/>
          <w:color w:val="000000" w:themeColor="text1"/>
        </w:rPr>
        <w:t>試食・PRについては、炊飯指導の講師と相談の上、</w:t>
      </w:r>
      <w:r w:rsidR="007329B0" w:rsidRPr="00D07303">
        <w:rPr>
          <w:rFonts w:hint="eastAsia"/>
          <w:color w:val="000000" w:themeColor="text1"/>
        </w:rPr>
        <w:t>炊飯指導で作ったご飯を利用するなど</w:t>
      </w:r>
      <w:r w:rsidRPr="00D07303">
        <w:rPr>
          <w:rFonts w:hint="eastAsia"/>
          <w:color w:val="000000" w:themeColor="text1"/>
        </w:rPr>
        <w:t>炊飯指導と合わせて実施することも可とする。</w:t>
      </w:r>
    </w:p>
    <w:p w14:paraId="0B819E2D" w14:textId="297B3A32" w:rsidR="00855376" w:rsidRDefault="00855376" w:rsidP="00855376">
      <w:pPr>
        <w:pStyle w:val="a3"/>
        <w:numPr>
          <w:ilvl w:val="0"/>
          <w:numId w:val="14"/>
        </w:numPr>
        <w:spacing w:beforeLines="50" w:before="120" w:after="0"/>
        <w:ind w:leftChars="0" w:left="851"/>
        <w:rPr>
          <w:color w:val="000000" w:themeColor="text1"/>
        </w:rPr>
      </w:pPr>
      <w:r w:rsidRPr="00623D19">
        <w:rPr>
          <w:rFonts w:hint="eastAsia"/>
          <w:color w:val="000000" w:themeColor="text1"/>
        </w:rPr>
        <w:t>店舗等の視察・意見交換</w:t>
      </w:r>
    </w:p>
    <w:p w14:paraId="0F3AC8E8" w14:textId="77777777" w:rsidR="00601328" w:rsidRPr="00623D19" w:rsidRDefault="006D57B6" w:rsidP="00C35FA0">
      <w:pPr>
        <w:pStyle w:val="a3"/>
        <w:numPr>
          <w:ilvl w:val="0"/>
          <w:numId w:val="32"/>
        </w:numPr>
        <w:spacing w:beforeLines="50" w:before="120" w:after="0"/>
        <w:ind w:leftChars="0" w:left="1134" w:hanging="283"/>
        <w:rPr>
          <w:color w:val="000000" w:themeColor="text1"/>
        </w:rPr>
      </w:pPr>
      <w:r w:rsidRPr="00623D19">
        <w:rPr>
          <w:rFonts w:hint="eastAsia"/>
          <w:color w:val="000000" w:themeColor="text1"/>
        </w:rPr>
        <w:t>商談会の前日又は終了の翌日等に、</w:t>
      </w:r>
      <w:r w:rsidR="00637FA9" w:rsidRPr="00623D19">
        <w:rPr>
          <w:rFonts w:hint="eastAsia"/>
          <w:color w:val="000000" w:themeColor="text1"/>
        </w:rPr>
        <w:t>現</w:t>
      </w:r>
      <w:r w:rsidRPr="00623D19">
        <w:rPr>
          <w:rFonts w:hint="eastAsia"/>
          <w:color w:val="000000" w:themeColor="text1"/>
        </w:rPr>
        <w:t>地小売</w:t>
      </w:r>
      <w:r w:rsidR="00637FA9" w:rsidRPr="00623D19">
        <w:rPr>
          <w:rFonts w:hint="eastAsia"/>
          <w:color w:val="000000" w:themeColor="text1"/>
        </w:rPr>
        <w:t>店</w:t>
      </w:r>
      <w:r w:rsidRPr="00623D19">
        <w:rPr>
          <w:rFonts w:hint="eastAsia"/>
          <w:color w:val="000000" w:themeColor="text1"/>
        </w:rPr>
        <w:t>、スーパー又は特徴的な販売を行っている店舗等</w:t>
      </w:r>
      <w:r w:rsidR="00903D44">
        <w:rPr>
          <w:rFonts w:hint="eastAsia"/>
          <w:color w:val="000000" w:themeColor="text1"/>
        </w:rPr>
        <w:t>数か所の訪問</w:t>
      </w:r>
      <w:r w:rsidRPr="00623D19">
        <w:rPr>
          <w:rFonts w:hint="eastAsia"/>
          <w:color w:val="000000" w:themeColor="text1"/>
        </w:rPr>
        <w:t>を設定し</w:t>
      </w:r>
      <w:r w:rsidR="00601328" w:rsidRPr="00623D19">
        <w:rPr>
          <w:rFonts w:hint="eastAsia"/>
          <w:color w:val="000000" w:themeColor="text1"/>
        </w:rPr>
        <w:t>、</w:t>
      </w:r>
      <w:r w:rsidR="00601328">
        <w:rPr>
          <w:rFonts w:hint="eastAsia"/>
          <w:color w:val="000000" w:themeColor="text1"/>
        </w:rPr>
        <w:t>可能な限り、</w:t>
      </w:r>
      <w:r w:rsidR="00601328" w:rsidRPr="00623D19">
        <w:rPr>
          <w:rFonts w:hint="eastAsia"/>
          <w:color w:val="000000" w:themeColor="text1"/>
        </w:rPr>
        <w:t>当該店舗の責任者又は担当者との意見交換の場を設ける</w:t>
      </w:r>
      <w:r w:rsidR="00601328">
        <w:rPr>
          <w:rFonts w:hint="eastAsia"/>
          <w:color w:val="000000" w:themeColor="text1"/>
        </w:rPr>
        <w:t>こと</w:t>
      </w:r>
      <w:r w:rsidR="00601328" w:rsidRPr="00623D19">
        <w:rPr>
          <w:rFonts w:hint="eastAsia"/>
          <w:color w:val="000000" w:themeColor="text1"/>
        </w:rPr>
        <w:t>。</w:t>
      </w:r>
    </w:p>
    <w:p w14:paraId="5D3A1677" w14:textId="160FEE1F" w:rsidR="00601328" w:rsidRPr="00623D19" w:rsidRDefault="00601328" w:rsidP="00251FAA">
      <w:pPr>
        <w:spacing w:beforeLines="50" w:before="120" w:after="0"/>
        <w:ind w:leftChars="472" w:left="1133" w:firstLineChars="118" w:firstLine="283"/>
        <w:rPr>
          <w:color w:val="000000" w:themeColor="text1"/>
        </w:rPr>
      </w:pPr>
      <w:r w:rsidRPr="00623D19">
        <w:rPr>
          <w:rFonts w:hint="eastAsia"/>
          <w:color w:val="000000" w:themeColor="text1"/>
        </w:rPr>
        <w:t>商談会前に視察する場合は、</w:t>
      </w:r>
      <w:r>
        <w:rPr>
          <w:rFonts w:hint="eastAsia"/>
          <w:color w:val="000000" w:themeColor="text1"/>
        </w:rPr>
        <w:t>可能な限り、</w:t>
      </w:r>
      <w:r w:rsidRPr="00623D19">
        <w:rPr>
          <w:rFonts w:hint="eastAsia"/>
          <w:color w:val="000000" w:themeColor="text1"/>
        </w:rPr>
        <w:t>商談会に参加する小売店及びレストラン等への訪問を組み込む</w:t>
      </w:r>
      <w:r>
        <w:rPr>
          <w:rFonts w:hint="eastAsia"/>
          <w:color w:val="000000" w:themeColor="text1"/>
        </w:rPr>
        <w:t>こと</w:t>
      </w:r>
      <w:r w:rsidRPr="00623D19">
        <w:rPr>
          <w:rFonts w:hint="eastAsia"/>
          <w:color w:val="000000" w:themeColor="text1"/>
        </w:rPr>
        <w:t>。</w:t>
      </w:r>
    </w:p>
    <w:p w14:paraId="07399D2A" w14:textId="187CB730" w:rsidR="00D01C04" w:rsidRPr="00C35FA0" w:rsidRDefault="3DE52D23" w:rsidP="00C35FA0">
      <w:pPr>
        <w:pStyle w:val="a3"/>
        <w:numPr>
          <w:ilvl w:val="0"/>
          <w:numId w:val="32"/>
        </w:numPr>
        <w:spacing w:beforeLines="50" w:before="120" w:after="0"/>
        <w:ind w:leftChars="0" w:left="1134" w:hanging="283"/>
        <w:rPr>
          <w:color w:val="000000" w:themeColor="text1"/>
        </w:rPr>
      </w:pPr>
      <w:r w:rsidRPr="1A767153">
        <w:rPr>
          <w:color w:val="000000" w:themeColor="text1"/>
        </w:rPr>
        <w:t>訪問時のバス代などの移動費用については</w:t>
      </w:r>
      <w:r w:rsidR="515B83CC" w:rsidRPr="1A767153">
        <w:rPr>
          <w:color w:val="000000" w:themeColor="text1"/>
        </w:rPr>
        <w:t>委託事業費とは別に全米輸が手配す</w:t>
      </w:r>
      <w:r w:rsidR="515B83CC" w:rsidRPr="1A767153">
        <w:rPr>
          <w:color w:val="000000" w:themeColor="text1"/>
        </w:rPr>
        <w:lastRenderedPageBreak/>
        <w:t>るので、今回の積算には含めなくてよい。</w:t>
      </w:r>
    </w:p>
    <w:p w14:paraId="01CE8AD3" w14:textId="2428DF0B" w:rsidR="4EC857D8" w:rsidRDefault="4EC857D8" w:rsidP="1A767153">
      <w:pPr>
        <w:pStyle w:val="a3"/>
        <w:numPr>
          <w:ilvl w:val="0"/>
          <w:numId w:val="32"/>
        </w:numPr>
        <w:spacing w:beforeLines="50" w:before="120" w:after="0"/>
        <w:ind w:leftChars="0" w:left="1134" w:hanging="283"/>
        <w:rPr>
          <w:rFonts w:ascii="ＭＳ 明朝" w:eastAsia="ＭＳ 明朝" w:hAnsi="ＭＳ 明朝" w:cs="ＭＳ 明朝"/>
          <w:color w:val="000000" w:themeColor="text1"/>
          <w:szCs w:val="24"/>
        </w:rPr>
      </w:pPr>
      <w:r w:rsidRPr="1A767153">
        <w:rPr>
          <w:rFonts w:ascii="ＭＳ 明朝" w:eastAsia="ＭＳ 明朝" w:hAnsi="ＭＳ 明朝" w:cs="ＭＳ 明朝"/>
          <w:color w:val="000000" w:themeColor="text1"/>
          <w:szCs w:val="24"/>
        </w:rPr>
        <w:t>既に現地で商流があるなどの会員に関しては、過度に集団行動を強制する必要はなく、自社のネットワークで、可能性の高い商談が予定されていれば、個社単位でそれらを組み込むことも可能とする。</w:t>
      </w:r>
      <w:r w:rsidR="71203356" w:rsidRPr="1A767153">
        <w:rPr>
          <w:rFonts w:ascii="ＭＳ 明朝" w:eastAsia="ＭＳ 明朝" w:hAnsi="ＭＳ 明朝" w:cs="ＭＳ 明朝"/>
          <w:color w:val="000000" w:themeColor="text1"/>
          <w:szCs w:val="24"/>
        </w:rPr>
        <w:t>その場合は、行程及び訪問先、結果等の報告を求めることとする。</w:t>
      </w:r>
    </w:p>
    <w:p w14:paraId="24593CB5" w14:textId="21DBC5A2" w:rsidR="00EE36D2" w:rsidRPr="00623D19" w:rsidRDefault="0077708F" w:rsidP="0046768A">
      <w:pPr>
        <w:pStyle w:val="a3"/>
        <w:numPr>
          <w:ilvl w:val="0"/>
          <w:numId w:val="14"/>
        </w:numPr>
        <w:spacing w:beforeLines="50" w:before="120" w:after="0"/>
        <w:ind w:leftChars="0" w:left="851"/>
        <w:rPr>
          <w:color w:val="000000" w:themeColor="text1"/>
        </w:rPr>
      </w:pPr>
      <w:r w:rsidRPr="00623D19">
        <w:rPr>
          <w:rFonts w:hint="eastAsia"/>
          <w:color w:val="000000" w:themeColor="text1"/>
        </w:rPr>
        <w:t>事業実施後のアンケート実施</w:t>
      </w:r>
    </w:p>
    <w:p w14:paraId="1172F811" w14:textId="7FBD9C66" w:rsidR="0077708F" w:rsidRDefault="00903D44" w:rsidP="00C35FA0">
      <w:pPr>
        <w:pStyle w:val="a3"/>
        <w:numPr>
          <w:ilvl w:val="0"/>
          <w:numId w:val="34"/>
        </w:numPr>
        <w:spacing w:beforeLines="50" w:before="120" w:after="0"/>
        <w:ind w:leftChars="0" w:left="1134" w:hanging="284"/>
        <w:rPr>
          <w:color w:val="000000" w:themeColor="text1"/>
        </w:rPr>
      </w:pPr>
      <w:r>
        <w:rPr>
          <w:rFonts w:hint="eastAsia"/>
          <w:color w:val="000000" w:themeColor="text1"/>
        </w:rPr>
        <w:t>現地商談会終了後、</w:t>
      </w:r>
      <w:r w:rsidR="0077708F" w:rsidRPr="00903D44">
        <w:rPr>
          <w:rFonts w:hint="eastAsia"/>
          <w:color w:val="000000" w:themeColor="text1"/>
        </w:rPr>
        <w:t>参加会員及び</w:t>
      </w:r>
      <w:r w:rsidR="00B47AE0" w:rsidRPr="00903D44">
        <w:rPr>
          <w:rFonts w:hint="eastAsia"/>
          <w:color w:val="000000" w:themeColor="text1"/>
        </w:rPr>
        <w:t>商談に参加した</w:t>
      </w:r>
      <w:r w:rsidR="0077708F" w:rsidRPr="00903D44">
        <w:rPr>
          <w:rFonts w:hint="eastAsia"/>
          <w:color w:val="000000" w:themeColor="text1"/>
        </w:rPr>
        <w:t>バイヤー等へ商談結果（</w:t>
      </w:r>
      <w:r w:rsidR="00316DDA" w:rsidRPr="00903D44">
        <w:rPr>
          <w:rFonts w:hint="eastAsia"/>
          <w:color w:val="000000" w:themeColor="text1"/>
        </w:rPr>
        <w:t>成約</w:t>
      </w:r>
      <w:r w:rsidR="0077708F" w:rsidRPr="00903D44">
        <w:rPr>
          <w:rFonts w:hint="eastAsia"/>
          <w:color w:val="000000" w:themeColor="text1"/>
        </w:rPr>
        <w:t>見込み金額等）</w:t>
      </w:r>
      <w:r w:rsidR="00316DDA" w:rsidRPr="00903D44">
        <w:rPr>
          <w:rFonts w:hint="eastAsia"/>
          <w:color w:val="000000" w:themeColor="text1"/>
        </w:rPr>
        <w:t>、</w:t>
      </w:r>
      <w:r w:rsidR="003A0C8F" w:rsidRPr="00903D44">
        <w:rPr>
          <w:rFonts w:hint="eastAsia"/>
          <w:color w:val="000000" w:themeColor="text1"/>
        </w:rPr>
        <w:t>課題、</w:t>
      </w:r>
      <w:r w:rsidR="0077708F" w:rsidRPr="00903D44">
        <w:rPr>
          <w:rFonts w:hint="eastAsia"/>
          <w:color w:val="000000" w:themeColor="text1"/>
        </w:rPr>
        <w:t>感想等について聞き取</w:t>
      </w:r>
      <w:r w:rsidR="003A0C8F" w:rsidRPr="00903D44">
        <w:rPr>
          <w:rFonts w:hint="eastAsia"/>
          <w:color w:val="000000" w:themeColor="text1"/>
        </w:rPr>
        <w:t>りを行う</w:t>
      </w:r>
      <w:r w:rsidR="004B2262" w:rsidRPr="00903D44">
        <w:rPr>
          <w:rFonts w:hint="eastAsia"/>
          <w:color w:val="000000" w:themeColor="text1"/>
        </w:rPr>
        <w:t>こと</w:t>
      </w:r>
      <w:r w:rsidR="0077708F" w:rsidRPr="00903D44">
        <w:rPr>
          <w:rFonts w:hint="eastAsia"/>
          <w:color w:val="000000" w:themeColor="text1"/>
        </w:rPr>
        <w:t>。</w:t>
      </w:r>
      <w:r w:rsidR="00F42211" w:rsidRPr="00903D44">
        <w:rPr>
          <w:rFonts w:hint="eastAsia"/>
          <w:color w:val="000000" w:themeColor="text1"/>
        </w:rPr>
        <w:t>特に、バイヤー等には、商談にあたってネックになった点（価格、商流、品質、新規性など）を聞き取る</w:t>
      </w:r>
      <w:r w:rsidR="00521169" w:rsidRPr="00903D44">
        <w:rPr>
          <w:rFonts w:hint="eastAsia"/>
          <w:color w:val="000000" w:themeColor="text1"/>
        </w:rPr>
        <w:t>こと</w:t>
      </w:r>
      <w:r w:rsidR="00F42211" w:rsidRPr="00903D44">
        <w:rPr>
          <w:rFonts w:hint="eastAsia"/>
          <w:color w:val="000000" w:themeColor="text1"/>
        </w:rPr>
        <w:t>。</w:t>
      </w:r>
    </w:p>
    <w:p w14:paraId="1B0267CF" w14:textId="6767DDE3" w:rsidR="00D01C04" w:rsidRDefault="00905BA5" w:rsidP="000248D0">
      <w:pPr>
        <w:pStyle w:val="a3"/>
        <w:spacing w:beforeLines="50" w:before="120" w:after="0"/>
        <w:ind w:leftChars="0" w:left="1134"/>
        <w:rPr>
          <w:color w:val="000000" w:themeColor="text1"/>
        </w:rPr>
      </w:pPr>
      <w:r>
        <w:rPr>
          <w:rFonts w:hint="eastAsia"/>
          <w:color w:val="000000" w:themeColor="text1"/>
        </w:rPr>
        <w:t>なお、</w:t>
      </w:r>
      <w:r w:rsidRPr="00903D44">
        <w:rPr>
          <w:rFonts w:hint="eastAsia"/>
          <w:color w:val="000000" w:themeColor="text1"/>
        </w:rPr>
        <w:t>商談結果</w:t>
      </w:r>
      <w:r>
        <w:rPr>
          <w:rFonts w:hint="eastAsia"/>
          <w:color w:val="000000" w:themeColor="text1"/>
        </w:rPr>
        <w:t>に関しては、最終報告書作成時に再度確認することとする。</w:t>
      </w:r>
    </w:p>
    <w:p w14:paraId="37EA683F" w14:textId="0946E3D0" w:rsidR="00B96D0E" w:rsidRDefault="00B96D0E" w:rsidP="000248D0">
      <w:pPr>
        <w:pStyle w:val="a3"/>
        <w:numPr>
          <w:ilvl w:val="0"/>
          <w:numId w:val="29"/>
        </w:numPr>
        <w:spacing w:beforeLines="50" w:before="120" w:after="0"/>
        <w:ind w:leftChars="0"/>
        <w:rPr>
          <w:color w:val="000000" w:themeColor="text1"/>
        </w:rPr>
      </w:pPr>
      <w:r w:rsidRPr="000248D0">
        <w:rPr>
          <w:rFonts w:hint="eastAsia"/>
          <w:color w:val="000000" w:themeColor="text1"/>
        </w:rPr>
        <w:t>事業の詳細については、事務局との相談の結果、変更する場合がある。</w:t>
      </w:r>
    </w:p>
    <w:p w14:paraId="53BB25CF" w14:textId="77777777" w:rsidR="00820C3A" w:rsidRPr="00C74724" w:rsidRDefault="00820C3A" w:rsidP="00C74724">
      <w:pPr>
        <w:spacing w:beforeLines="50" w:before="120" w:after="0"/>
        <w:rPr>
          <w:color w:val="000000" w:themeColor="text1"/>
        </w:rPr>
      </w:pPr>
    </w:p>
    <w:p w14:paraId="4AE85D7B" w14:textId="5AE54648" w:rsidR="006F7D76" w:rsidRPr="0046768A" w:rsidRDefault="006F7D76"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事業報告</w:t>
      </w:r>
    </w:p>
    <w:p w14:paraId="5058CA25" w14:textId="28C2EB58" w:rsidR="00F77FE0" w:rsidRDefault="00F77FE0" w:rsidP="0046768A">
      <w:pPr>
        <w:pStyle w:val="a3"/>
        <w:numPr>
          <w:ilvl w:val="0"/>
          <w:numId w:val="16"/>
        </w:numPr>
        <w:spacing w:beforeLines="50" w:before="120" w:after="0"/>
        <w:ind w:leftChars="0" w:left="851"/>
        <w:rPr>
          <w:color w:val="000000" w:themeColor="text1"/>
        </w:rPr>
      </w:pPr>
      <w:r w:rsidRPr="00623D19">
        <w:rPr>
          <w:color w:val="000000" w:themeColor="text1"/>
        </w:rPr>
        <w:t>速報版</w:t>
      </w:r>
      <w:r w:rsidR="009D7E95" w:rsidRPr="00623D19">
        <w:rPr>
          <w:color w:val="000000" w:themeColor="text1"/>
        </w:rPr>
        <w:t>の作成：</w:t>
      </w:r>
      <w:r w:rsidRPr="00623D19">
        <w:rPr>
          <w:color w:val="000000" w:themeColor="text1"/>
        </w:rPr>
        <w:t>事業終了後</w:t>
      </w:r>
      <w:r w:rsidR="009D7E95" w:rsidRPr="00623D19">
        <w:rPr>
          <w:color w:val="000000" w:themeColor="text1"/>
        </w:rPr>
        <w:t>１か月以内</w:t>
      </w:r>
      <w:r w:rsidRPr="00623D19">
        <w:rPr>
          <w:color w:val="000000" w:themeColor="text1"/>
        </w:rPr>
        <w:t>に速報版（事業概要、参加者、バイヤー等、状況のわかる写真</w:t>
      </w:r>
      <w:r w:rsidR="009D7E95" w:rsidRPr="00623D19">
        <w:rPr>
          <w:color w:val="000000" w:themeColor="text1"/>
        </w:rPr>
        <w:t>、成約見込み</w:t>
      </w:r>
      <w:r w:rsidRPr="00623D19">
        <w:rPr>
          <w:color w:val="000000" w:themeColor="text1"/>
        </w:rPr>
        <w:t>金額等</w:t>
      </w:r>
      <w:r w:rsidR="009D7E95" w:rsidRPr="00623D19">
        <w:rPr>
          <w:color w:val="000000" w:themeColor="text1"/>
        </w:rPr>
        <w:t>）を提出</w:t>
      </w:r>
      <w:r w:rsidR="004A5933" w:rsidRPr="00623D19">
        <w:rPr>
          <w:rFonts w:hint="eastAsia"/>
          <w:color w:val="000000" w:themeColor="text1"/>
        </w:rPr>
        <w:t>す</w:t>
      </w:r>
      <w:r w:rsidR="009D7E95" w:rsidRPr="00623D19">
        <w:rPr>
          <w:color w:val="000000" w:themeColor="text1"/>
        </w:rPr>
        <w:t>ること。</w:t>
      </w:r>
      <w:r w:rsidR="00551537">
        <w:rPr>
          <w:rFonts w:hint="eastAsia"/>
          <w:color w:val="000000" w:themeColor="text1"/>
        </w:rPr>
        <w:t>合わせて、</w:t>
      </w:r>
      <w:r w:rsidR="00551537" w:rsidRPr="0AAE098A">
        <w:rPr>
          <w:color w:val="000000" w:themeColor="text1"/>
        </w:rPr>
        <w:t>全米輸HPに掲載する資料</w:t>
      </w:r>
      <w:r w:rsidR="00551537">
        <w:rPr>
          <w:rFonts w:hint="eastAsia"/>
          <w:color w:val="000000" w:themeColor="text1"/>
        </w:rPr>
        <w:t>として</w:t>
      </w:r>
      <w:r w:rsidR="00551537" w:rsidRPr="0AAE098A">
        <w:rPr>
          <w:color w:val="000000" w:themeColor="text1"/>
        </w:rPr>
        <w:t>英語</w:t>
      </w:r>
      <w:r w:rsidR="00551537">
        <w:rPr>
          <w:rFonts w:hint="eastAsia"/>
          <w:color w:val="000000" w:themeColor="text1"/>
        </w:rPr>
        <w:t>翻訳版も</w:t>
      </w:r>
      <w:r w:rsidR="00551537" w:rsidRPr="0AAE098A">
        <w:rPr>
          <w:color w:val="000000" w:themeColor="text1"/>
        </w:rPr>
        <w:t>作成し、提出すること。</w:t>
      </w:r>
    </w:p>
    <w:p w14:paraId="6AF81C38" w14:textId="77777777" w:rsidR="00D01C04" w:rsidRDefault="00D01C04" w:rsidP="0046768A">
      <w:pPr>
        <w:pStyle w:val="a3"/>
        <w:numPr>
          <w:ilvl w:val="0"/>
          <w:numId w:val="16"/>
        </w:numPr>
        <w:spacing w:beforeLines="50" w:before="120" w:after="0"/>
        <w:ind w:leftChars="0" w:left="851"/>
        <w:rPr>
          <w:color w:val="000000" w:themeColor="text1"/>
        </w:rPr>
      </w:pPr>
      <w:r w:rsidRPr="00623D19">
        <w:rPr>
          <w:rFonts w:hint="eastAsia"/>
          <w:color w:val="000000" w:themeColor="text1"/>
        </w:rPr>
        <w:t>事業報告書</w:t>
      </w:r>
      <w:r w:rsidR="009D7E95" w:rsidRPr="00623D19">
        <w:rPr>
          <w:rFonts w:hint="eastAsia"/>
          <w:color w:val="000000" w:themeColor="text1"/>
        </w:rPr>
        <w:t>の作成</w:t>
      </w:r>
    </w:p>
    <w:p w14:paraId="632E7FB3" w14:textId="116E28AC" w:rsidR="00F147F5" w:rsidRDefault="00D01C04" w:rsidP="00503C76">
      <w:pPr>
        <w:pStyle w:val="a3"/>
        <w:numPr>
          <w:ilvl w:val="0"/>
          <w:numId w:val="36"/>
        </w:numPr>
        <w:spacing w:beforeLines="50" w:before="120" w:after="0"/>
        <w:ind w:leftChars="0" w:left="1134" w:hanging="283"/>
        <w:rPr>
          <w:color w:val="000000" w:themeColor="text1"/>
        </w:rPr>
      </w:pPr>
      <w:r w:rsidRPr="00D01C04">
        <w:rPr>
          <w:rFonts w:hint="eastAsia"/>
          <w:color w:val="000000" w:themeColor="text1"/>
        </w:rPr>
        <w:t>４で実施した内容</w:t>
      </w:r>
      <w:r w:rsidR="00C54E8E">
        <w:rPr>
          <w:rFonts w:hint="eastAsia"/>
          <w:color w:val="000000" w:themeColor="text1"/>
        </w:rPr>
        <w:t>と</w:t>
      </w:r>
      <w:r w:rsidRPr="00D01C04">
        <w:rPr>
          <w:rFonts w:hint="eastAsia"/>
          <w:color w:val="000000" w:themeColor="text1"/>
        </w:rPr>
        <w:t>、</w:t>
      </w:r>
      <w:r w:rsidR="0077708F" w:rsidRPr="00D01C04">
        <w:rPr>
          <w:rFonts w:hint="eastAsia"/>
          <w:color w:val="000000" w:themeColor="text1"/>
        </w:rPr>
        <w:t>商談結果（成約</w:t>
      </w:r>
      <w:r w:rsidR="009D7E95" w:rsidRPr="00D01C04">
        <w:rPr>
          <w:rFonts w:hint="eastAsia"/>
          <w:color w:val="000000" w:themeColor="text1"/>
        </w:rPr>
        <w:t>見込み</w:t>
      </w:r>
      <w:r w:rsidR="0077708F" w:rsidRPr="00D01C04">
        <w:rPr>
          <w:rFonts w:hint="eastAsia"/>
          <w:color w:val="000000" w:themeColor="text1"/>
        </w:rPr>
        <w:t>金額等）をとりまとめるとともに、</w:t>
      </w:r>
      <w:r w:rsidR="0096231B" w:rsidRPr="00D01C04">
        <w:rPr>
          <w:rFonts w:hint="eastAsia"/>
          <w:color w:val="000000" w:themeColor="text1"/>
        </w:rPr>
        <w:t>今後の</w:t>
      </w:r>
      <w:r w:rsidR="0077708F" w:rsidRPr="00D01C04">
        <w:rPr>
          <w:rFonts w:hint="eastAsia"/>
          <w:color w:val="000000" w:themeColor="text1"/>
        </w:rPr>
        <w:t>輸出拡大に向けた</w:t>
      </w:r>
      <w:r w:rsidR="00952E37" w:rsidRPr="00D01C04">
        <w:rPr>
          <w:rFonts w:hint="eastAsia"/>
          <w:color w:val="000000" w:themeColor="text1"/>
        </w:rPr>
        <w:t>詳細な</w:t>
      </w:r>
      <w:r w:rsidR="0077708F" w:rsidRPr="00D01C04">
        <w:rPr>
          <w:rFonts w:hint="eastAsia"/>
          <w:color w:val="000000" w:themeColor="text1"/>
        </w:rPr>
        <w:t>提言を盛り込むこと。</w:t>
      </w:r>
    </w:p>
    <w:p w14:paraId="64B86D83" w14:textId="7554DE30" w:rsidR="00905BA5" w:rsidRPr="005F72B6" w:rsidRDefault="005F72B6" w:rsidP="00503C76">
      <w:pPr>
        <w:pStyle w:val="a3"/>
        <w:numPr>
          <w:ilvl w:val="0"/>
          <w:numId w:val="36"/>
        </w:numPr>
        <w:spacing w:beforeLines="50" w:before="120" w:after="0"/>
        <w:ind w:leftChars="0" w:left="1134" w:hanging="283"/>
        <w:rPr>
          <w:color w:val="000000" w:themeColor="text1"/>
        </w:rPr>
      </w:pPr>
      <w:r w:rsidRPr="005F72B6">
        <w:rPr>
          <w:rFonts w:hint="eastAsia"/>
          <w:color w:val="000000" w:themeColor="text1"/>
        </w:rPr>
        <w:t>２</w:t>
      </w:r>
      <w:r w:rsidR="00905BA5" w:rsidRPr="005F72B6">
        <w:rPr>
          <w:rFonts w:hint="eastAsia"/>
          <w:color w:val="000000" w:themeColor="text1"/>
        </w:rPr>
        <w:t>月</w:t>
      </w:r>
      <w:r w:rsidRPr="005F72B6">
        <w:rPr>
          <w:rFonts w:hint="eastAsia"/>
          <w:color w:val="000000" w:themeColor="text1"/>
        </w:rPr>
        <w:t>中</w:t>
      </w:r>
      <w:r w:rsidR="00905BA5" w:rsidRPr="005F72B6">
        <w:rPr>
          <w:rFonts w:hint="eastAsia"/>
          <w:color w:val="000000" w:themeColor="text1"/>
        </w:rPr>
        <w:t>旬に最終版が確定できるように作成すること。</w:t>
      </w:r>
    </w:p>
    <w:p w14:paraId="1247C26D" w14:textId="33BABC71" w:rsidR="00905BA5" w:rsidRPr="005F72B6" w:rsidRDefault="005F72B6" w:rsidP="00503C76">
      <w:pPr>
        <w:pStyle w:val="a3"/>
        <w:numPr>
          <w:ilvl w:val="0"/>
          <w:numId w:val="36"/>
        </w:numPr>
        <w:spacing w:beforeLines="50" w:before="120" w:after="0"/>
        <w:ind w:leftChars="0" w:left="1134" w:hanging="283"/>
        <w:rPr>
          <w:color w:val="000000" w:themeColor="text1"/>
        </w:rPr>
      </w:pPr>
      <w:r w:rsidRPr="005F72B6">
        <w:rPr>
          <w:rFonts w:hint="eastAsia"/>
          <w:color w:val="000000" w:themeColor="text1"/>
        </w:rPr>
        <w:t>３</w:t>
      </w:r>
      <w:r w:rsidR="00905BA5" w:rsidRPr="005F72B6">
        <w:rPr>
          <w:rFonts w:hint="eastAsia"/>
          <w:color w:val="000000" w:themeColor="text1"/>
        </w:rPr>
        <w:t>月中旬には、上記を抜粋・圧縮した簡易版(A4縦５ページ程度以内)も作成すること。</w:t>
      </w:r>
    </w:p>
    <w:p w14:paraId="38993AAB" w14:textId="2F626D0A" w:rsidR="006F7D76" w:rsidRPr="005F72B6" w:rsidRDefault="006F7D76" w:rsidP="0046768A">
      <w:pPr>
        <w:spacing w:beforeLines="50" w:before="120" w:after="0"/>
        <w:rPr>
          <w:color w:val="000000" w:themeColor="text1"/>
        </w:rPr>
      </w:pPr>
      <w:r w:rsidRPr="005F72B6">
        <w:rPr>
          <w:rFonts w:hint="eastAsia"/>
          <w:color w:val="000000" w:themeColor="text1"/>
        </w:rPr>
        <w:t xml:space="preserve">　　　</w:t>
      </w:r>
    </w:p>
    <w:p w14:paraId="5FC4657D" w14:textId="52794C20" w:rsidR="00691D1E" w:rsidRPr="005F72B6" w:rsidRDefault="00691D1E" w:rsidP="0046768A">
      <w:pPr>
        <w:pStyle w:val="a3"/>
        <w:numPr>
          <w:ilvl w:val="0"/>
          <w:numId w:val="9"/>
        </w:numPr>
        <w:spacing w:after="0"/>
        <w:ind w:leftChars="0"/>
        <w:rPr>
          <w:color w:val="000000" w:themeColor="text1"/>
          <w:szCs w:val="24"/>
          <w:lang w:eastAsia="zh-TW"/>
        </w:rPr>
      </w:pPr>
      <w:r w:rsidRPr="005F72B6">
        <w:rPr>
          <w:rFonts w:hint="eastAsia"/>
          <w:color w:val="000000" w:themeColor="text1"/>
          <w:szCs w:val="24"/>
          <w:lang w:eastAsia="zh-TW"/>
        </w:rPr>
        <w:t>履行期間</w:t>
      </w:r>
      <w:r w:rsidRPr="005F72B6">
        <w:rPr>
          <w:color w:val="000000" w:themeColor="text1"/>
          <w:szCs w:val="24"/>
          <w:lang w:eastAsia="zh-TW"/>
        </w:rPr>
        <w:t xml:space="preserve"> </w:t>
      </w:r>
    </w:p>
    <w:p w14:paraId="6C9B2B58" w14:textId="4FB56272" w:rsidR="0077708F" w:rsidRPr="00623D19" w:rsidRDefault="00691D1E" w:rsidP="00C124B5">
      <w:pPr>
        <w:spacing w:beforeLines="50" w:before="120" w:after="0"/>
        <w:ind w:firstLineChars="236" w:firstLine="566"/>
        <w:rPr>
          <w:color w:val="000000" w:themeColor="text1"/>
        </w:rPr>
      </w:pPr>
      <w:r w:rsidRPr="005F72B6">
        <w:rPr>
          <w:rFonts w:hint="eastAsia"/>
          <w:color w:val="000000" w:themeColor="text1"/>
        </w:rPr>
        <w:t>契約締結日から</w:t>
      </w:r>
      <w:r w:rsidR="005450AB" w:rsidRPr="005F72B6">
        <w:rPr>
          <w:rFonts w:hint="eastAsia"/>
          <w:color w:val="000000" w:themeColor="text1"/>
        </w:rPr>
        <w:t>202</w:t>
      </w:r>
      <w:r w:rsidR="00F2552A" w:rsidRPr="005F72B6">
        <w:rPr>
          <w:rFonts w:hint="eastAsia"/>
          <w:color w:val="000000" w:themeColor="text1"/>
        </w:rPr>
        <w:t>7</w:t>
      </w:r>
      <w:r w:rsidR="009F47F6" w:rsidRPr="005F72B6">
        <w:rPr>
          <w:rFonts w:hint="eastAsia"/>
          <w:color w:val="000000" w:themeColor="text1"/>
        </w:rPr>
        <w:t>年</w:t>
      </w:r>
      <w:r w:rsidR="00D0465F" w:rsidRPr="005F72B6">
        <w:rPr>
          <w:rFonts w:hint="eastAsia"/>
          <w:color w:val="000000" w:themeColor="text1"/>
        </w:rPr>
        <w:t>3</w:t>
      </w:r>
      <w:r w:rsidRPr="005F72B6">
        <w:rPr>
          <w:rFonts w:hint="eastAsia"/>
          <w:color w:val="000000" w:themeColor="text1"/>
        </w:rPr>
        <w:t>月</w:t>
      </w:r>
      <w:r w:rsidR="005F72B6" w:rsidRPr="005F72B6">
        <w:rPr>
          <w:rFonts w:hint="eastAsia"/>
          <w:color w:val="000000" w:themeColor="text1"/>
        </w:rPr>
        <w:t>19</w:t>
      </w:r>
      <w:r w:rsidRPr="005F72B6">
        <w:rPr>
          <w:rFonts w:hint="eastAsia"/>
          <w:color w:val="000000" w:themeColor="text1"/>
        </w:rPr>
        <w:t>日まで</w:t>
      </w:r>
      <w:r w:rsidRPr="00623D19">
        <w:rPr>
          <w:color w:val="000000" w:themeColor="text1"/>
        </w:rPr>
        <w:t xml:space="preserve"> </w:t>
      </w:r>
    </w:p>
    <w:sectPr w:rsidR="0077708F" w:rsidRPr="00623D19" w:rsidSect="0046768A">
      <w:footerReference w:type="default" r:id="rId11"/>
      <w:pgSz w:w="11906" w:h="16838" w:code="9"/>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D7026" w14:textId="77777777" w:rsidR="0074145B" w:rsidRDefault="0074145B" w:rsidP="00A96B06">
      <w:pPr>
        <w:spacing w:after="0"/>
      </w:pPr>
      <w:r>
        <w:separator/>
      </w:r>
    </w:p>
  </w:endnote>
  <w:endnote w:type="continuationSeparator" w:id="0">
    <w:p w14:paraId="1BF0FEDE" w14:textId="77777777" w:rsidR="0074145B" w:rsidRDefault="0074145B" w:rsidP="00A96B06">
      <w:pPr>
        <w:spacing w:after="0"/>
      </w:pPr>
      <w:r>
        <w:continuationSeparator/>
      </w:r>
    </w:p>
  </w:endnote>
  <w:endnote w:type="continuationNotice" w:id="1">
    <w:p w14:paraId="2D630B81" w14:textId="77777777" w:rsidR="0074145B" w:rsidRDefault="007414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073561"/>
      <w:docPartObj>
        <w:docPartGallery w:val="Page Numbers (Bottom of Page)"/>
        <w:docPartUnique/>
      </w:docPartObj>
    </w:sdtPr>
    <w:sdtEndPr/>
    <w:sdtContent>
      <w:p w14:paraId="29DDE21C" w14:textId="778AFEE8" w:rsidR="008A7E0B" w:rsidRDefault="008A7E0B">
        <w:pPr>
          <w:pStyle w:val="a7"/>
          <w:jc w:val="center"/>
        </w:pPr>
        <w:r>
          <w:fldChar w:fldCharType="begin"/>
        </w:r>
        <w:r>
          <w:instrText>PAGE   \* MERGEFORMAT</w:instrText>
        </w:r>
        <w:r>
          <w:fldChar w:fldCharType="separate"/>
        </w:r>
        <w:r>
          <w:rPr>
            <w:lang w:val="ja-JP"/>
          </w:rPr>
          <w:t>2</w:t>
        </w:r>
        <w:r>
          <w:fldChar w:fldCharType="end"/>
        </w:r>
      </w:p>
    </w:sdtContent>
  </w:sdt>
  <w:p w14:paraId="77CEB5E4" w14:textId="77777777" w:rsidR="008A7E0B" w:rsidRDefault="008A7E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6A23F" w14:textId="77777777" w:rsidR="0074145B" w:rsidRDefault="0074145B" w:rsidP="00A96B06">
      <w:pPr>
        <w:spacing w:after="0"/>
      </w:pPr>
      <w:r>
        <w:separator/>
      </w:r>
    </w:p>
  </w:footnote>
  <w:footnote w:type="continuationSeparator" w:id="0">
    <w:p w14:paraId="14C1EDA7" w14:textId="77777777" w:rsidR="0074145B" w:rsidRDefault="0074145B" w:rsidP="00A96B06">
      <w:pPr>
        <w:spacing w:after="0"/>
      </w:pPr>
      <w:r>
        <w:continuationSeparator/>
      </w:r>
    </w:p>
  </w:footnote>
  <w:footnote w:type="continuationNotice" w:id="1">
    <w:p w14:paraId="5C73E60D" w14:textId="77777777" w:rsidR="0074145B" w:rsidRDefault="0074145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4B8"/>
    <w:multiLevelType w:val="hybridMultilevel"/>
    <w:tmpl w:val="86C4B10A"/>
    <w:lvl w:ilvl="0" w:tplc="FFFFFFFF">
      <w:start w:val="1"/>
      <w:numFmt w:val="decimalEnclosedCircle"/>
      <w:lvlText w:val="%1"/>
      <w:lvlJc w:val="left"/>
      <w:pPr>
        <w:ind w:left="1291" w:hanging="440"/>
      </w:pPr>
      <w:rPr>
        <w:rFonts w:hint="eastAsia"/>
      </w:rPr>
    </w:lvl>
    <w:lvl w:ilvl="1" w:tplc="FFFFFFFF" w:tentative="1">
      <w:start w:val="1"/>
      <w:numFmt w:val="aiueoFullWidth"/>
      <w:lvlText w:val="(%2)"/>
      <w:lvlJc w:val="left"/>
      <w:pPr>
        <w:ind w:left="1731" w:hanging="440"/>
      </w:pPr>
    </w:lvl>
    <w:lvl w:ilvl="2" w:tplc="FFFFFFFF" w:tentative="1">
      <w:start w:val="1"/>
      <w:numFmt w:val="decimalEnclosedCircle"/>
      <w:lvlText w:val="%3"/>
      <w:lvlJc w:val="left"/>
      <w:pPr>
        <w:ind w:left="2171" w:hanging="440"/>
      </w:pPr>
    </w:lvl>
    <w:lvl w:ilvl="3" w:tplc="FFFFFFFF" w:tentative="1">
      <w:start w:val="1"/>
      <w:numFmt w:val="decimal"/>
      <w:lvlText w:val="%4."/>
      <w:lvlJc w:val="left"/>
      <w:pPr>
        <w:ind w:left="2611" w:hanging="440"/>
      </w:pPr>
    </w:lvl>
    <w:lvl w:ilvl="4" w:tplc="FFFFFFFF" w:tentative="1">
      <w:start w:val="1"/>
      <w:numFmt w:val="aiueoFullWidth"/>
      <w:lvlText w:val="(%5)"/>
      <w:lvlJc w:val="left"/>
      <w:pPr>
        <w:ind w:left="3051" w:hanging="440"/>
      </w:pPr>
    </w:lvl>
    <w:lvl w:ilvl="5" w:tplc="FFFFFFFF" w:tentative="1">
      <w:start w:val="1"/>
      <w:numFmt w:val="decimalEnclosedCircle"/>
      <w:lvlText w:val="%6"/>
      <w:lvlJc w:val="left"/>
      <w:pPr>
        <w:ind w:left="3491" w:hanging="440"/>
      </w:pPr>
    </w:lvl>
    <w:lvl w:ilvl="6" w:tplc="FFFFFFFF" w:tentative="1">
      <w:start w:val="1"/>
      <w:numFmt w:val="decimal"/>
      <w:lvlText w:val="%7."/>
      <w:lvlJc w:val="left"/>
      <w:pPr>
        <w:ind w:left="3931" w:hanging="440"/>
      </w:pPr>
    </w:lvl>
    <w:lvl w:ilvl="7" w:tplc="FFFFFFFF" w:tentative="1">
      <w:start w:val="1"/>
      <w:numFmt w:val="aiueoFullWidth"/>
      <w:lvlText w:val="(%8)"/>
      <w:lvlJc w:val="left"/>
      <w:pPr>
        <w:ind w:left="4371" w:hanging="440"/>
      </w:pPr>
    </w:lvl>
    <w:lvl w:ilvl="8" w:tplc="FFFFFFFF" w:tentative="1">
      <w:start w:val="1"/>
      <w:numFmt w:val="decimalEnclosedCircle"/>
      <w:lvlText w:val="%9"/>
      <w:lvlJc w:val="left"/>
      <w:pPr>
        <w:ind w:left="4811" w:hanging="440"/>
      </w:pPr>
    </w:lvl>
  </w:abstractNum>
  <w:abstractNum w:abstractNumId="1" w15:restartNumberingAfterBreak="0">
    <w:nsid w:val="068D0AA4"/>
    <w:multiLevelType w:val="hybridMultilevel"/>
    <w:tmpl w:val="D4AC6644"/>
    <w:lvl w:ilvl="0" w:tplc="F0E2C7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293A8F"/>
    <w:multiLevelType w:val="hybridMultilevel"/>
    <w:tmpl w:val="AE487758"/>
    <w:lvl w:ilvl="0" w:tplc="15CED0AA">
      <w:start w:val="1"/>
      <w:numFmt w:val="decimal"/>
      <w:lvlText w:val="(%1)"/>
      <w:lvlJc w:val="left"/>
      <w:pPr>
        <w:ind w:left="1120" w:hanging="440"/>
      </w:pPr>
      <w:rPr>
        <w:rFonts w:hint="eastAsia"/>
        <w:color w:val="auto"/>
      </w:rPr>
    </w:lvl>
    <w:lvl w:ilvl="1" w:tplc="FFFFFFFF" w:tentative="1">
      <w:start w:val="1"/>
      <w:numFmt w:val="aiueoFullWidth"/>
      <w:lvlText w:val="(%2)"/>
      <w:lvlJc w:val="left"/>
      <w:pPr>
        <w:ind w:left="1560" w:hanging="440"/>
      </w:pPr>
    </w:lvl>
    <w:lvl w:ilvl="2" w:tplc="FFFFFFFF" w:tentative="1">
      <w:start w:val="1"/>
      <w:numFmt w:val="decimalEnclosedCircle"/>
      <w:lvlText w:val="%3"/>
      <w:lvlJc w:val="left"/>
      <w:pPr>
        <w:ind w:left="2000" w:hanging="440"/>
      </w:p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3" w15:restartNumberingAfterBreak="0">
    <w:nsid w:val="0B2B2FFB"/>
    <w:multiLevelType w:val="hybridMultilevel"/>
    <w:tmpl w:val="C500225C"/>
    <w:lvl w:ilvl="0" w:tplc="0BA410E6">
      <w:start w:val="1"/>
      <w:numFmt w:val="bullet"/>
      <w:lvlText w:val=""/>
      <w:lvlJc w:val="left"/>
      <w:pPr>
        <w:ind w:left="1433" w:hanging="440"/>
      </w:pPr>
      <w:rPr>
        <w:rFonts w:ascii="Wingdings" w:hAnsi="Wingdings" w:hint="default"/>
        <w:color w:val="000000" w:themeColor="text1"/>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4" w15:restartNumberingAfterBreak="0">
    <w:nsid w:val="15B206F5"/>
    <w:multiLevelType w:val="hybridMultilevel"/>
    <w:tmpl w:val="B96AA962"/>
    <w:lvl w:ilvl="0" w:tplc="2744E1E8">
      <w:start w:val="1"/>
      <w:numFmt w:val="decimalFullWidth"/>
      <w:lvlText w:val="%1."/>
      <w:lvlJc w:val="left"/>
      <w:pPr>
        <w:ind w:left="440" w:hanging="440"/>
      </w:pPr>
      <w:rPr>
        <w:rFonts w:hint="default"/>
      </w:rPr>
    </w:lvl>
    <w:lvl w:ilvl="1" w:tplc="B754966C">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68A5104"/>
    <w:multiLevelType w:val="hybridMultilevel"/>
    <w:tmpl w:val="04801D5A"/>
    <w:lvl w:ilvl="0" w:tplc="FFFFFFFF">
      <w:start w:val="1"/>
      <w:numFmt w:val="decimalEnclosedCircle"/>
      <w:lvlText w:val="%1"/>
      <w:lvlJc w:val="left"/>
      <w:pPr>
        <w:ind w:left="1160" w:hanging="440"/>
      </w:pPr>
    </w:lvl>
    <w:lvl w:ilvl="1" w:tplc="FFFFFFFF">
      <w:start w:val="1"/>
      <w:numFmt w:val="decimalEnclosedCircle"/>
      <w:lvlText w:val="%2"/>
      <w:lvlJc w:val="left"/>
      <w:pPr>
        <w:ind w:left="1520" w:hanging="360"/>
      </w:pPr>
      <w:rPr>
        <w:rFonts w:hint="eastAsia"/>
        <w:color w:val="auto"/>
      </w:r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6" w15:restartNumberingAfterBreak="0">
    <w:nsid w:val="24A74123"/>
    <w:multiLevelType w:val="hybridMultilevel"/>
    <w:tmpl w:val="7A3E146A"/>
    <w:lvl w:ilvl="0" w:tplc="FFFFFFFF">
      <w:start w:val="1"/>
      <w:numFmt w:val="decimal"/>
      <w:lvlText w:val="(%1)"/>
      <w:lvlJc w:val="left"/>
      <w:pPr>
        <w:ind w:left="680" w:hanging="440"/>
      </w:pPr>
      <w:rPr>
        <w:rFonts w:hint="eastAsia"/>
        <w:color w:val="auto"/>
      </w:rPr>
    </w:lvl>
    <w:lvl w:ilvl="1" w:tplc="DE68E52E">
      <w:start w:val="1"/>
      <w:numFmt w:val="decimal"/>
      <w:lvlText w:val="(%2)"/>
      <w:lvlJc w:val="left"/>
      <w:pPr>
        <w:ind w:left="1120" w:hanging="440"/>
      </w:pPr>
      <w:rPr>
        <w:rFonts w:hint="eastAsia"/>
        <w:color w:val="auto"/>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7" w15:restartNumberingAfterBreak="0">
    <w:nsid w:val="280A5199"/>
    <w:multiLevelType w:val="hybridMultilevel"/>
    <w:tmpl w:val="A904B086"/>
    <w:lvl w:ilvl="0" w:tplc="952EA162">
      <w:start w:val="1"/>
      <w:numFmt w:val="decimalFullWidth"/>
      <w:lvlText w:val="（%1）"/>
      <w:lvlJc w:val="left"/>
      <w:pPr>
        <w:ind w:left="1440" w:hanging="9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 w15:restartNumberingAfterBreak="0">
    <w:nsid w:val="292473B1"/>
    <w:multiLevelType w:val="hybridMultilevel"/>
    <w:tmpl w:val="1C6A6CD0"/>
    <w:lvl w:ilvl="0" w:tplc="1C2AE022">
      <w:start w:val="1"/>
      <w:numFmt w:val="lowerLetter"/>
      <w:lvlText w:val="%1."/>
      <w:lvlJc w:val="left"/>
      <w:pPr>
        <w:ind w:left="440" w:hanging="440"/>
      </w:pPr>
      <w:rPr>
        <w:rFonts w:hint="eastAsia"/>
        <w:color w:val="000000" w:themeColor="text1"/>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A565664"/>
    <w:multiLevelType w:val="hybridMultilevel"/>
    <w:tmpl w:val="FBE04986"/>
    <w:lvl w:ilvl="0" w:tplc="9A0666E6">
      <w:numFmt w:val="bullet"/>
      <w:lvlText w:val="・"/>
      <w:lvlJc w:val="left"/>
      <w:pPr>
        <w:ind w:left="1291" w:hanging="440"/>
      </w:pPr>
      <w:rPr>
        <w:rFonts w:ascii="ＭＳ 明朝" w:eastAsia="ＭＳ 明朝" w:hAnsi="ＭＳ 明朝" w:cstheme="minorBidi" w:hint="eastAsia"/>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0" w15:restartNumberingAfterBreak="0">
    <w:nsid w:val="2B081C3A"/>
    <w:multiLevelType w:val="hybridMultilevel"/>
    <w:tmpl w:val="0FEC2DA4"/>
    <w:lvl w:ilvl="0" w:tplc="DE68E52E">
      <w:start w:val="1"/>
      <w:numFmt w:val="decimal"/>
      <w:lvlText w:val="(%1)"/>
      <w:lvlJc w:val="left"/>
      <w:pPr>
        <w:ind w:left="1120" w:hanging="440"/>
      </w:pPr>
      <w:rPr>
        <w:rFonts w:hint="eastAsia"/>
        <w:color w:val="auto"/>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11" w15:restartNumberingAfterBreak="0">
    <w:nsid w:val="2CA4416E"/>
    <w:multiLevelType w:val="hybridMultilevel"/>
    <w:tmpl w:val="07D4979E"/>
    <w:lvl w:ilvl="0" w:tplc="5D5AD140">
      <w:start w:val="1"/>
      <w:numFmt w:val="bullet"/>
      <w:lvlText w:val="・"/>
      <w:lvlJc w:val="left"/>
      <w:pPr>
        <w:ind w:left="1070" w:hanging="360"/>
      </w:pPr>
      <w:rPr>
        <w:rFonts w:ascii="ＭＳ 明朝" w:eastAsia="ＭＳ 明朝" w:hAnsi="ＭＳ 明朝" w:cstheme="minorBidi"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12" w15:restartNumberingAfterBreak="0">
    <w:nsid w:val="2E261601"/>
    <w:multiLevelType w:val="hybridMultilevel"/>
    <w:tmpl w:val="D69E1918"/>
    <w:lvl w:ilvl="0" w:tplc="7D1627E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2147296"/>
    <w:multiLevelType w:val="hybridMultilevel"/>
    <w:tmpl w:val="04801D5A"/>
    <w:lvl w:ilvl="0" w:tplc="04090011">
      <w:start w:val="1"/>
      <w:numFmt w:val="decimalEnclosedCircle"/>
      <w:lvlText w:val="%1"/>
      <w:lvlJc w:val="left"/>
      <w:pPr>
        <w:ind w:left="1160" w:hanging="440"/>
      </w:pPr>
    </w:lvl>
    <w:lvl w:ilvl="1" w:tplc="5DA60CDE">
      <w:start w:val="1"/>
      <w:numFmt w:val="decimalEnclosedCircle"/>
      <w:lvlText w:val="%2"/>
      <w:lvlJc w:val="left"/>
      <w:pPr>
        <w:ind w:left="1520" w:hanging="360"/>
      </w:pPr>
      <w:rPr>
        <w:rFonts w:hint="eastAsia"/>
        <w:color w:val="auto"/>
      </w:r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4" w15:restartNumberingAfterBreak="0">
    <w:nsid w:val="34E160E9"/>
    <w:multiLevelType w:val="hybridMultilevel"/>
    <w:tmpl w:val="13305576"/>
    <w:lvl w:ilvl="0" w:tplc="0BA410E6">
      <w:start w:val="1"/>
      <w:numFmt w:val="bullet"/>
      <w:lvlText w:val=""/>
      <w:lvlJc w:val="left"/>
      <w:pPr>
        <w:ind w:left="1290" w:hanging="440"/>
      </w:pPr>
      <w:rPr>
        <w:rFonts w:ascii="Wingdings" w:hAnsi="Wingdings" w:hint="default"/>
        <w:color w:val="000000" w:themeColor="text1"/>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15" w15:restartNumberingAfterBreak="0">
    <w:nsid w:val="3C0C534E"/>
    <w:multiLevelType w:val="hybridMultilevel"/>
    <w:tmpl w:val="54549B88"/>
    <w:lvl w:ilvl="0" w:tplc="9A0666E6">
      <w:numFmt w:val="bullet"/>
      <w:lvlText w:val="・"/>
      <w:lvlJc w:val="left"/>
      <w:pPr>
        <w:ind w:left="1600" w:hanging="440"/>
      </w:pPr>
      <w:rPr>
        <w:rFonts w:ascii="ＭＳ 明朝" w:eastAsia="ＭＳ 明朝" w:hAnsi="ＭＳ 明朝" w:cstheme="minorBidi" w:hint="eastAsia"/>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3EB2729A"/>
    <w:multiLevelType w:val="hybridMultilevel"/>
    <w:tmpl w:val="0E16C028"/>
    <w:lvl w:ilvl="0" w:tplc="9A0666E6">
      <w:numFmt w:val="bullet"/>
      <w:lvlText w:val="・"/>
      <w:lvlJc w:val="left"/>
      <w:pPr>
        <w:ind w:left="1404" w:hanging="440"/>
      </w:pPr>
      <w:rPr>
        <w:rFonts w:ascii="ＭＳ 明朝" w:eastAsia="ＭＳ 明朝" w:hAnsi="ＭＳ 明朝" w:cstheme="minorBidi" w:hint="eastAsia"/>
        <w:color w:val="000000" w:themeColor="text1"/>
      </w:rPr>
    </w:lvl>
    <w:lvl w:ilvl="1" w:tplc="FFFFFFFF" w:tentative="1">
      <w:start w:val="1"/>
      <w:numFmt w:val="bullet"/>
      <w:lvlText w:val=""/>
      <w:lvlJc w:val="left"/>
      <w:pPr>
        <w:ind w:left="1844" w:hanging="440"/>
      </w:pPr>
      <w:rPr>
        <w:rFonts w:ascii="Wingdings" w:hAnsi="Wingdings" w:hint="default"/>
      </w:rPr>
    </w:lvl>
    <w:lvl w:ilvl="2" w:tplc="FFFFFFFF" w:tentative="1">
      <w:start w:val="1"/>
      <w:numFmt w:val="bullet"/>
      <w:lvlText w:val=""/>
      <w:lvlJc w:val="left"/>
      <w:pPr>
        <w:ind w:left="2284" w:hanging="440"/>
      </w:pPr>
      <w:rPr>
        <w:rFonts w:ascii="Wingdings" w:hAnsi="Wingdings" w:hint="default"/>
      </w:rPr>
    </w:lvl>
    <w:lvl w:ilvl="3" w:tplc="FFFFFFFF" w:tentative="1">
      <w:start w:val="1"/>
      <w:numFmt w:val="bullet"/>
      <w:lvlText w:val=""/>
      <w:lvlJc w:val="left"/>
      <w:pPr>
        <w:ind w:left="2724" w:hanging="440"/>
      </w:pPr>
      <w:rPr>
        <w:rFonts w:ascii="Wingdings" w:hAnsi="Wingdings" w:hint="default"/>
      </w:rPr>
    </w:lvl>
    <w:lvl w:ilvl="4" w:tplc="FFFFFFFF" w:tentative="1">
      <w:start w:val="1"/>
      <w:numFmt w:val="bullet"/>
      <w:lvlText w:val=""/>
      <w:lvlJc w:val="left"/>
      <w:pPr>
        <w:ind w:left="3164" w:hanging="440"/>
      </w:pPr>
      <w:rPr>
        <w:rFonts w:ascii="Wingdings" w:hAnsi="Wingdings" w:hint="default"/>
      </w:rPr>
    </w:lvl>
    <w:lvl w:ilvl="5" w:tplc="FFFFFFFF" w:tentative="1">
      <w:start w:val="1"/>
      <w:numFmt w:val="bullet"/>
      <w:lvlText w:val=""/>
      <w:lvlJc w:val="left"/>
      <w:pPr>
        <w:ind w:left="3604" w:hanging="440"/>
      </w:pPr>
      <w:rPr>
        <w:rFonts w:ascii="Wingdings" w:hAnsi="Wingdings" w:hint="default"/>
      </w:rPr>
    </w:lvl>
    <w:lvl w:ilvl="6" w:tplc="FFFFFFFF" w:tentative="1">
      <w:start w:val="1"/>
      <w:numFmt w:val="bullet"/>
      <w:lvlText w:val=""/>
      <w:lvlJc w:val="left"/>
      <w:pPr>
        <w:ind w:left="4044" w:hanging="440"/>
      </w:pPr>
      <w:rPr>
        <w:rFonts w:ascii="Wingdings" w:hAnsi="Wingdings" w:hint="default"/>
      </w:rPr>
    </w:lvl>
    <w:lvl w:ilvl="7" w:tplc="FFFFFFFF" w:tentative="1">
      <w:start w:val="1"/>
      <w:numFmt w:val="bullet"/>
      <w:lvlText w:val=""/>
      <w:lvlJc w:val="left"/>
      <w:pPr>
        <w:ind w:left="4484" w:hanging="440"/>
      </w:pPr>
      <w:rPr>
        <w:rFonts w:ascii="Wingdings" w:hAnsi="Wingdings" w:hint="default"/>
      </w:rPr>
    </w:lvl>
    <w:lvl w:ilvl="8" w:tplc="FFFFFFFF" w:tentative="1">
      <w:start w:val="1"/>
      <w:numFmt w:val="bullet"/>
      <w:lvlText w:val=""/>
      <w:lvlJc w:val="left"/>
      <w:pPr>
        <w:ind w:left="4924" w:hanging="440"/>
      </w:pPr>
      <w:rPr>
        <w:rFonts w:ascii="Wingdings" w:hAnsi="Wingdings" w:hint="default"/>
      </w:rPr>
    </w:lvl>
  </w:abstractNum>
  <w:abstractNum w:abstractNumId="17" w15:restartNumberingAfterBreak="0">
    <w:nsid w:val="3F0B5537"/>
    <w:multiLevelType w:val="hybridMultilevel"/>
    <w:tmpl w:val="0BC8562E"/>
    <w:lvl w:ilvl="0" w:tplc="EB1E8B4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40274A55"/>
    <w:multiLevelType w:val="hybridMultilevel"/>
    <w:tmpl w:val="86C4B10A"/>
    <w:lvl w:ilvl="0" w:tplc="FFFFFFFF">
      <w:start w:val="1"/>
      <w:numFmt w:val="decimalEnclosedCircle"/>
      <w:lvlText w:val="%1"/>
      <w:lvlJc w:val="left"/>
      <w:pPr>
        <w:ind w:left="1291" w:hanging="440"/>
      </w:pPr>
      <w:rPr>
        <w:rFonts w:hint="eastAsia"/>
      </w:rPr>
    </w:lvl>
    <w:lvl w:ilvl="1" w:tplc="FFFFFFFF" w:tentative="1">
      <w:start w:val="1"/>
      <w:numFmt w:val="aiueoFullWidth"/>
      <w:lvlText w:val="(%2)"/>
      <w:lvlJc w:val="left"/>
      <w:pPr>
        <w:ind w:left="1731" w:hanging="440"/>
      </w:pPr>
    </w:lvl>
    <w:lvl w:ilvl="2" w:tplc="FFFFFFFF" w:tentative="1">
      <w:start w:val="1"/>
      <w:numFmt w:val="decimalEnclosedCircle"/>
      <w:lvlText w:val="%3"/>
      <w:lvlJc w:val="left"/>
      <w:pPr>
        <w:ind w:left="2171" w:hanging="440"/>
      </w:pPr>
    </w:lvl>
    <w:lvl w:ilvl="3" w:tplc="FFFFFFFF" w:tentative="1">
      <w:start w:val="1"/>
      <w:numFmt w:val="decimal"/>
      <w:lvlText w:val="%4."/>
      <w:lvlJc w:val="left"/>
      <w:pPr>
        <w:ind w:left="2611" w:hanging="440"/>
      </w:pPr>
    </w:lvl>
    <w:lvl w:ilvl="4" w:tplc="FFFFFFFF" w:tentative="1">
      <w:start w:val="1"/>
      <w:numFmt w:val="aiueoFullWidth"/>
      <w:lvlText w:val="(%5)"/>
      <w:lvlJc w:val="left"/>
      <w:pPr>
        <w:ind w:left="3051" w:hanging="440"/>
      </w:pPr>
    </w:lvl>
    <w:lvl w:ilvl="5" w:tplc="FFFFFFFF" w:tentative="1">
      <w:start w:val="1"/>
      <w:numFmt w:val="decimalEnclosedCircle"/>
      <w:lvlText w:val="%6"/>
      <w:lvlJc w:val="left"/>
      <w:pPr>
        <w:ind w:left="3491" w:hanging="440"/>
      </w:pPr>
    </w:lvl>
    <w:lvl w:ilvl="6" w:tplc="FFFFFFFF" w:tentative="1">
      <w:start w:val="1"/>
      <w:numFmt w:val="decimal"/>
      <w:lvlText w:val="%7."/>
      <w:lvlJc w:val="left"/>
      <w:pPr>
        <w:ind w:left="3931" w:hanging="440"/>
      </w:pPr>
    </w:lvl>
    <w:lvl w:ilvl="7" w:tplc="FFFFFFFF" w:tentative="1">
      <w:start w:val="1"/>
      <w:numFmt w:val="aiueoFullWidth"/>
      <w:lvlText w:val="(%8)"/>
      <w:lvlJc w:val="left"/>
      <w:pPr>
        <w:ind w:left="4371" w:hanging="440"/>
      </w:pPr>
    </w:lvl>
    <w:lvl w:ilvl="8" w:tplc="FFFFFFFF" w:tentative="1">
      <w:start w:val="1"/>
      <w:numFmt w:val="decimalEnclosedCircle"/>
      <w:lvlText w:val="%9"/>
      <w:lvlJc w:val="left"/>
      <w:pPr>
        <w:ind w:left="4811" w:hanging="440"/>
      </w:pPr>
    </w:lvl>
  </w:abstractNum>
  <w:abstractNum w:abstractNumId="19" w15:restartNumberingAfterBreak="0">
    <w:nsid w:val="408B56E6"/>
    <w:multiLevelType w:val="hybridMultilevel"/>
    <w:tmpl w:val="871CDC0E"/>
    <w:lvl w:ilvl="0" w:tplc="BA84EF6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440233E6"/>
    <w:multiLevelType w:val="hybridMultilevel"/>
    <w:tmpl w:val="6A6064E4"/>
    <w:lvl w:ilvl="0" w:tplc="4FEA1838">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21" w15:restartNumberingAfterBreak="0">
    <w:nsid w:val="44D72F92"/>
    <w:multiLevelType w:val="hybridMultilevel"/>
    <w:tmpl w:val="6BCCD4CA"/>
    <w:lvl w:ilvl="0" w:tplc="DE68E52E">
      <w:start w:val="1"/>
      <w:numFmt w:val="decimal"/>
      <w:lvlText w:val="(%1)"/>
      <w:lvlJc w:val="left"/>
      <w:pPr>
        <w:ind w:left="680" w:hanging="440"/>
      </w:pPr>
      <w:rPr>
        <w:rFonts w:hint="eastAsia"/>
        <w:color w:val="auto"/>
      </w:rPr>
    </w:lvl>
    <w:lvl w:ilvl="1" w:tplc="04090017">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2" w15:restartNumberingAfterBreak="0">
    <w:nsid w:val="4E0963C8"/>
    <w:multiLevelType w:val="hybridMultilevel"/>
    <w:tmpl w:val="84AC3946"/>
    <w:lvl w:ilvl="0" w:tplc="0BA410E6">
      <w:start w:val="1"/>
      <w:numFmt w:val="bullet"/>
      <w:lvlText w:val=""/>
      <w:lvlJc w:val="left"/>
      <w:pPr>
        <w:ind w:left="1574" w:hanging="440"/>
      </w:pPr>
      <w:rPr>
        <w:rFonts w:ascii="Wingdings" w:hAnsi="Wingdings" w:hint="default"/>
        <w:color w:val="000000" w:themeColor="text1"/>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23" w15:restartNumberingAfterBreak="0">
    <w:nsid w:val="52597A06"/>
    <w:multiLevelType w:val="hybridMultilevel"/>
    <w:tmpl w:val="317A5A60"/>
    <w:lvl w:ilvl="0" w:tplc="FFFFFFFF">
      <w:start w:val="1"/>
      <w:numFmt w:val="lowerLetter"/>
      <w:lvlText w:val="%1."/>
      <w:lvlJc w:val="left"/>
      <w:pPr>
        <w:ind w:left="440" w:hanging="440"/>
      </w:pPr>
      <w:rPr>
        <w:rFonts w:hint="eastAsia"/>
        <w:color w:val="000000" w:themeColor="text1"/>
      </w:rPr>
    </w:lvl>
    <w:lvl w:ilvl="1" w:tplc="04090019">
      <w:start w:val="1"/>
      <w:numFmt w:val="iroha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809209E"/>
    <w:multiLevelType w:val="hybridMultilevel"/>
    <w:tmpl w:val="1E3E8336"/>
    <w:lvl w:ilvl="0" w:tplc="9A0666E6">
      <w:numFmt w:val="bullet"/>
      <w:lvlText w:val="・"/>
      <w:lvlJc w:val="left"/>
      <w:pPr>
        <w:ind w:left="1574" w:hanging="440"/>
      </w:pPr>
      <w:rPr>
        <w:rFonts w:ascii="ＭＳ 明朝" w:eastAsia="ＭＳ 明朝" w:hAnsi="ＭＳ 明朝" w:cstheme="minorBidi" w:hint="eastAsia"/>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25" w15:restartNumberingAfterBreak="0">
    <w:nsid w:val="596E26B2"/>
    <w:multiLevelType w:val="hybridMultilevel"/>
    <w:tmpl w:val="86C4B10A"/>
    <w:lvl w:ilvl="0" w:tplc="7D1627E2">
      <w:start w:val="1"/>
      <w:numFmt w:val="decimalEnclosedCircle"/>
      <w:lvlText w:val="%1"/>
      <w:lvlJc w:val="left"/>
      <w:pPr>
        <w:ind w:left="1291" w:hanging="440"/>
      </w:pPr>
      <w:rPr>
        <w:rFonts w:hint="eastAsia"/>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26" w15:restartNumberingAfterBreak="0">
    <w:nsid w:val="5B593627"/>
    <w:multiLevelType w:val="hybridMultilevel"/>
    <w:tmpl w:val="01A0C2D8"/>
    <w:lvl w:ilvl="0" w:tplc="9A0666E6">
      <w:numFmt w:val="bullet"/>
      <w:lvlText w:val="・"/>
      <w:lvlJc w:val="left"/>
      <w:pPr>
        <w:ind w:left="1255" w:hanging="360"/>
      </w:pPr>
      <w:rPr>
        <w:rFonts w:ascii="ＭＳ 明朝" w:eastAsia="ＭＳ 明朝" w:hAnsi="ＭＳ 明朝" w:cstheme="minorBidi" w:hint="eastAsia"/>
      </w:rPr>
    </w:lvl>
    <w:lvl w:ilvl="1" w:tplc="0409000B" w:tentative="1">
      <w:start w:val="1"/>
      <w:numFmt w:val="bullet"/>
      <w:lvlText w:val=""/>
      <w:lvlJc w:val="left"/>
      <w:pPr>
        <w:ind w:left="1775" w:hanging="440"/>
      </w:pPr>
      <w:rPr>
        <w:rFonts w:ascii="Wingdings" w:hAnsi="Wingdings" w:hint="default"/>
      </w:rPr>
    </w:lvl>
    <w:lvl w:ilvl="2" w:tplc="0409000D" w:tentative="1">
      <w:start w:val="1"/>
      <w:numFmt w:val="bullet"/>
      <w:lvlText w:val=""/>
      <w:lvlJc w:val="left"/>
      <w:pPr>
        <w:ind w:left="2215" w:hanging="440"/>
      </w:pPr>
      <w:rPr>
        <w:rFonts w:ascii="Wingdings" w:hAnsi="Wingdings" w:hint="default"/>
      </w:rPr>
    </w:lvl>
    <w:lvl w:ilvl="3" w:tplc="04090001" w:tentative="1">
      <w:start w:val="1"/>
      <w:numFmt w:val="bullet"/>
      <w:lvlText w:val=""/>
      <w:lvlJc w:val="left"/>
      <w:pPr>
        <w:ind w:left="2655" w:hanging="440"/>
      </w:pPr>
      <w:rPr>
        <w:rFonts w:ascii="Wingdings" w:hAnsi="Wingdings" w:hint="default"/>
      </w:rPr>
    </w:lvl>
    <w:lvl w:ilvl="4" w:tplc="0409000B" w:tentative="1">
      <w:start w:val="1"/>
      <w:numFmt w:val="bullet"/>
      <w:lvlText w:val=""/>
      <w:lvlJc w:val="left"/>
      <w:pPr>
        <w:ind w:left="3095" w:hanging="440"/>
      </w:pPr>
      <w:rPr>
        <w:rFonts w:ascii="Wingdings" w:hAnsi="Wingdings" w:hint="default"/>
      </w:rPr>
    </w:lvl>
    <w:lvl w:ilvl="5" w:tplc="0409000D" w:tentative="1">
      <w:start w:val="1"/>
      <w:numFmt w:val="bullet"/>
      <w:lvlText w:val=""/>
      <w:lvlJc w:val="left"/>
      <w:pPr>
        <w:ind w:left="3535" w:hanging="440"/>
      </w:pPr>
      <w:rPr>
        <w:rFonts w:ascii="Wingdings" w:hAnsi="Wingdings" w:hint="default"/>
      </w:rPr>
    </w:lvl>
    <w:lvl w:ilvl="6" w:tplc="04090001" w:tentative="1">
      <w:start w:val="1"/>
      <w:numFmt w:val="bullet"/>
      <w:lvlText w:val=""/>
      <w:lvlJc w:val="left"/>
      <w:pPr>
        <w:ind w:left="3975" w:hanging="440"/>
      </w:pPr>
      <w:rPr>
        <w:rFonts w:ascii="Wingdings" w:hAnsi="Wingdings" w:hint="default"/>
      </w:rPr>
    </w:lvl>
    <w:lvl w:ilvl="7" w:tplc="0409000B" w:tentative="1">
      <w:start w:val="1"/>
      <w:numFmt w:val="bullet"/>
      <w:lvlText w:val=""/>
      <w:lvlJc w:val="left"/>
      <w:pPr>
        <w:ind w:left="4415" w:hanging="440"/>
      </w:pPr>
      <w:rPr>
        <w:rFonts w:ascii="Wingdings" w:hAnsi="Wingdings" w:hint="default"/>
      </w:rPr>
    </w:lvl>
    <w:lvl w:ilvl="8" w:tplc="0409000D" w:tentative="1">
      <w:start w:val="1"/>
      <w:numFmt w:val="bullet"/>
      <w:lvlText w:val=""/>
      <w:lvlJc w:val="left"/>
      <w:pPr>
        <w:ind w:left="4855" w:hanging="440"/>
      </w:pPr>
      <w:rPr>
        <w:rFonts w:ascii="Wingdings" w:hAnsi="Wingdings" w:hint="default"/>
      </w:rPr>
    </w:lvl>
  </w:abstractNum>
  <w:abstractNum w:abstractNumId="27" w15:restartNumberingAfterBreak="0">
    <w:nsid w:val="5BB27C5F"/>
    <w:multiLevelType w:val="hybridMultilevel"/>
    <w:tmpl w:val="781AEC5A"/>
    <w:lvl w:ilvl="0" w:tplc="0BA410E6">
      <w:start w:val="1"/>
      <w:numFmt w:val="bullet"/>
      <w:lvlText w:val=""/>
      <w:lvlJc w:val="left"/>
      <w:pPr>
        <w:ind w:left="1404" w:hanging="440"/>
      </w:pPr>
      <w:rPr>
        <w:rFonts w:ascii="Wingdings" w:hAnsi="Wingdings" w:hint="default"/>
        <w:color w:val="000000" w:themeColor="text1"/>
      </w:rPr>
    </w:lvl>
    <w:lvl w:ilvl="1" w:tplc="0409000B" w:tentative="1">
      <w:start w:val="1"/>
      <w:numFmt w:val="bullet"/>
      <w:lvlText w:val=""/>
      <w:lvlJc w:val="left"/>
      <w:pPr>
        <w:ind w:left="1844" w:hanging="440"/>
      </w:pPr>
      <w:rPr>
        <w:rFonts w:ascii="Wingdings" w:hAnsi="Wingdings" w:hint="default"/>
      </w:rPr>
    </w:lvl>
    <w:lvl w:ilvl="2" w:tplc="0409000D" w:tentative="1">
      <w:start w:val="1"/>
      <w:numFmt w:val="bullet"/>
      <w:lvlText w:val=""/>
      <w:lvlJc w:val="left"/>
      <w:pPr>
        <w:ind w:left="2284" w:hanging="440"/>
      </w:pPr>
      <w:rPr>
        <w:rFonts w:ascii="Wingdings" w:hAnsi="Wingdings" w:hint="default"/>
      </w:rPr>
    </w:lvl>
    <w:lvl w:ilvl="3" w:tplc="04090001" w:tentative="1">
      <w:start w:val="1"/>
      <w:numFmt w:val="bullet"/>
      <w:lvlText w:val=""/>
      <w:lvlJc w:val="left"/>
      <w:pPr>
        <w:ind w:left="2724" w:hanging="440"/>
      </w:pPr>
      <w:rPr>
        <w:rFonts w:ascii="Wingdings" w:hAnsi="Wingdings" w:hint="default"/>
      </w:rPr>
    </w:lvl>
    <w:lvl w:ilvl="4" w:tplc="0409000B" w:tentative="1">
      <w:start w:val="1"/>
      <w:numFmt w:val="bullet"/>
      <w:lvlText w:val=""/>
      <w:lvlJc w:val="left"/>
      <w:pPr>
        <w:ind w:left="3164" w:hanging="440"/>
      </w:pPr>
      <w:rPr>
        <w:rFonts w:ascii="Wingdings" w:hAnsi="Wingdings" w:hint="default"/>
      </w:rPr>
    </w:lvl>
    <w:lvl w:ilvl="5" w:tplc="0409000D" w:tentative="1">
      <w:start w:val="1"/>
      <w:numFmt w:val="bullet"/>
      <w:lvlText w:val=""/>
      <w:lvlJc w:val="left"/>
      <w:pPr>
        <w:ind w:left="3604" w:hanging="440"/>
      </w:pPr>
      <w:rPr>
        <w:rFonts w:ascii="Wingdings" w:hAnsi="Wingdings" w:hint="default"/>
      </w:rPr>
    </w:lvl>
    <w:lvl w:ilvl="6" w:tplc="04090001" w:tentative="1">
      <w:start w:val="1"/>
      <w:numFmt w:val="bullet"/>
      <w:lvlText w:val=""/>
      <w:lvlJc w:val="left"/>
      <w:pPr>
        <w:ind w:left="4044" w:hanging="440"/>
      </w:pPr>
      <w:rPr>
        <w:rFonts w:ascii="Wingdings" w:hAnsi="Wingdings" w:hint="default"/>
      </w:rPr>
    </w:lvl>
    <w:lvl w:ilvl="7" w:tplc="0409000B" w:tentative="1">
      <w:start w:val="1"/>
      <w:numFmt w:val="bullet"/>
      <w:lvlText w:val=""/>
      <w:lvlJc w:val="left"/>
      <w:pPr>
        <w:ind w:left="4484" w:hanging="440"/>
      </w:pPr>
      <w:rPr>
        <w:rFonts w:ascii="Wingdings" w:hAnsi="Wingdings" w:hint="default"/>
      </w:rPr>
    </w:lvl>
    <w:lvl w:ilvl="8" w:tplc="0409000D" w:tentative="1">
      <w:start w:val="1"/>
      <w:numFmt w:val="bullet"/>
      <w:lvlText w:val=""/>
      <w:lvlJc w:val="left"/>
      <w:pPr>
        <w:ind w:left="4924" w:hanging="440"/>
      </w:pPr>
      <w:rPr>
        <w:rFonts w:ascii="Wingdings" w:hAnsi="Wingdings" w:hint="default"/>
      </w:rPr>
    </w:lvl>
  </w:abstractNum>
  <w:abstractNum w:abstractNumId="28" w15:restartNumberingAfterBreak="0">
    <w:nsid w:val="603A5E39"/>
    <w:multiLevelType w:val="hybridMultilevel"/>
    <w:tmpl w:val="DB60A5FC"/>
    <w:lvl w:ilvl="0" w:tplc="9A0666E6">
      <w:numFmt w:val="bullet"/>
      <w:lvlText w:val="・"/>
      <w:lvlJc w:val="left"/>
      <w:pPr>
        <w:ind w:left="1404" w:hanging="440"/>
      </w:pPr>
      <w:rPr>
        <w:rFonts w:ascii="ＭＳ 明朝" w:eastAsia="ＭＳ 明朝" w:hAnsi="ＭＳ 明朝" w:cstheme="minorBidi" w:hint="eastAsia"/>
        <w:color w:val="000000" w:themeColor="text1"/>
      </w:rPr>
    </w:lvl>
    <w:lvl w:ilvl="1" w:tplc="FFFFFFFF" w:tentative="1">
      <w:start w:val="1"/>
      <w:numFmt w:val="bullet"/>
      <w:lvlText w:val=""/>
      <w:lvlJc w:val="left"/>
      <w:pPr>
        <w:ind w:left="1844" w:hanging="440"/>
      </w:pPr>
      <w:rPr>
        <w:rFonts w:ascii="Wingdings" w:hAnsi="Wingdings" w:hint="default"/>
      </w:rPr>
    </w:lvl>
    <w:lvl w:ilvl="2" w:tplc="FFFFFFFF" w:tentative="1">
      <w:start w:val="1"/>
      <w:numFmt w:val="bullet"/>
      <w:lvlText w:val=""/>
      <w:lvlJc w:val="left"/>
      <w:pPr>
        <w:ind w:left="2284" w:hanging="440"/>
      </w:pPr>
      <w:rPr>
        <w:rFonts w:ascii="Wingdings" w:hAnsi="Wingdings" w:hint="default"/>
      </w:rPr>
    </w:lvl>
    <w:lvl w:ilvl="3" w:tplc="FFFFFFFF" w:tentative="1">
      <w:start w:val="1"/>
      <w:numFmt w:val="bullet"/>
      <w:lvlText w:val=""/>
      <w:lvlJc w:val="left"/>
      <w:pPr>
        <w:ind w:left="2724" w:hanging="440"/>
      </w:pPr>
      <w:rPr>
        <w:rFonts w:ascii="Wingdings" w:hAnsi="Wingdings" w:hint="default"/>
      </w:rPr>
    </w:lvl>
    <w:lvl w:ilvl="4" w:tplc="FFFFFFFF" w:tentative="1">
      <w:start w:val="1"/>
      <w:numFmt w:val="bullet"/>
      <w:lvlText w:val=""/>
      <w:lvlJc w:val="left"/>
      <w:pPr>
        <w:ind w:left="3164" w:hanging="440"/>
      </w:pPr>
      <w:rPr>
        <w:rFonts w:ascii="Wingdings" w:hAnsi="Wingdings" w:hint="default"/>
      </w:rPr>
    </w:lvl>
    <w:lvl w:ilvl="5" w:tplc="FFFFFFFF" w:tentative="1">
      <w:start w:val="1"/>
      <w:numFmt w:val="bullet"/>
      <w:lvlText w:val=""/>
      <w:lvlJc w:val="left"/>
      <w:pPr>
        <w:ind w:left="3604" w:hanging="440"/>
      </w:pPr>
      <w:rPr>
        <w:rFonts w:ascii="Wingdings" w:hAnsi="Wingdings" w:hint="default"/>
      </w:rPr>
    </w:lvl>
    <w:lvl w:ilvl="6" w:tplc="FFFFFFFF" w:tentative="1">
      <w:start w:val="1"/>
      <w:numFmt w:val="bullet"/>
      <w:lvlText w:val=""/>
      <w:lvlJc w:val="left"/>
      <w:pPr>
        <w:ind w:left="4044" w:hanging="440"/>
      </w:pPr>
      <w:rPr>
        <w:rFonts w:ascii="Wingdings" w:hAnsi="Wingdings" w:hint="default"/>
      </w:rPr>
    </w:lvl>
    <w:lvl w:ilvl="7" w:tplc="FFFFFFFF" w:tentative="1">
      <w:start w:val="1"/>
      <w:numFmt w:val="bullet"/>
      <w:lvlText w:val=""/>
      <w:lvlJc w:val="left"/>
      <w:pPr>
        <w:ind w:left="4484" w:hanging="440"/>
      </w:pPr>
      <w:rPr>
        <w:rFonts w:ascii="Wingdings" w:hAnsi="Wingdings" w:hint="default"/>
      </w:rPr>
    </w:lvl>
    <w:lvl w:ilvl="8" w:tplc="FFFFFFFF" w:tentative="1">
      <w:start w:val="1"/>
      <w:numFmt w:val="bullet"/>
      <w:lvlText w:val=""/>
      <w:lvlJc w:val="left"/>
      <w:pPr>
        <w:ind w:left="4924" w:hanging="440"/>
      </w:pPr>
      <w:rPr>
        <w:rFonts w:ascii="Wingdings" w:hAnsi="Wingdings" w:hint="default"/>
      </w:rPr>
    </w:lvl>
  </w:abstractNum>
  <w:abstractNum w:abstractNumId="29" w15:restartNumberingAfterBreak="0">
    <w:nsid w:val="623C676A"/>
    <w:multiLevelType w:val="hybridMultilevel"/>
    <w:tmpl w:val="95D4774C"/>
    <w:lvl w:ilvl="0" w:tplc="F118ABC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62CD1B81"/>
    <w:multiLevelType w:val="hybridMultilevel"/>
    <w:tmpl w:val="5762E780"/>
    <w:lvl w:ilvl="0" w:tplc="0BA410E6">
      <w:start w:val="1"/>
      <w:numFmt w:val="bullet"/>
      <w:lvlText w:val=""/>
      <w:lvlJc w:val="left"/>
      <w:pPr>
        <w:ind w:left="1291" w:hanging="440"/>
      </w:pPr>
      <w:rPr>
        <w:rFonts w:ascii="Wingdings" w:hAnsi="Wingdings" w:hint="default"/>
        <w:color w:val="000000" w:themeColor="text1"/>
      </w:rPr>
    </w:lvl>
    <w:lvl w:ilvl="1" w:tplc="FFFFFFFF" w:tentative="1">
      <w:start w:val="1"/>
      <w:numFmt w:val="bullet"/>
      <w:lvlText w:val=""/>
      <w:lvlJc w:val="left"/>
      <w:pPr>
        <w:ind w:left="1731" w:hanging="440"/>
      </w:pPr>
      <w:rPr>
        <w:rFonts w:ascii="Wingdings" w:hAnsi="Wingdings" w:hint="default"/>
      </w:rPr>
    </w:lvl>
    <w:lvl w:ilvl="2" w:tplc="FFFFFFFF" w:tentative="1">
      <w:start w:val="1"/>
      <w:numFmt w:val="bullet"/>
      <w:lvlText w:val=""/>
      <w:lvlJc w:val="left"/>
      <w:pPr>
        <w:ind w:left="2171" w:hanging="440"/>
      </w:pPr>
      <w:rPr>
        <w:rFonts w:ascii="Wingdings" w:hAnsi="Wingdings" w:hint="default"/>
      </w:rPr>
    </w:lvl>
    <w:lvl w:ilvl="3" w:tplc="FFFFFFFF" w:tentative="1">
      <w:start w:val="1"/>
      <w:numFmt w:val="bullet"/>
      <w:lvlText w:val=""/>
      <w:lvlJc w:val="left"/>
      <w:pPr>
        <w:ind w:left="2611" w:hanging="440"/>
      </w:pPr>
      <w:rPr>
        <w:rFonts w:ascii="Wingdings" w:hAnsi="Wingdings" w:hint="default"/>
      </w:rPr>
    </w:lvl>
    <w:lvl w:ilvl="4" w:tplc="FFFFFFFF" w:tentative="1">
      <w:start w:val="1"/>
      <w:numFmt w:val="bullet"/>
      <w:lvlText w:val=""/>
      <w:lvlJc w:val="left"/>
      <w:pPr>
        <w:ind w:left="3051" w:hanging="440"/>
      </w:pPr>
      <w:rPr>
        <w:rFonts w:ascii="Wingdings" w:hAnsi="Wingdings" w:hint="default"/>
      </w:rPr>
    </w:lvl>
    <w:lvl w:ilvl="5" w:tplc="FFFFFFFF" w:tentative="1">
      <w:start w:val="1"/>
      <w:numFmt w:val="bullet"/>
      <w:lvlText w:val=""/>
      <w:lvlJc w:val="left"/>
      <w:pPr>
        <w:ind w:left="3491" w:hanging="440"/>
      </w:pPr>
      <w:rPr>
        <w:rFonts w:ascii="Wingdings" w:hAnsi="Wingdings" w:hint="default"/>
      </w:rPr>
    </w:lvl>
    <w:lvl w:ilvl="6" w:tplc="FFFFFFFF" w:tentative="1">
      <w:start w:val="1"/>
      <w:numFmt w:val="bullet"/>
      <w:lvlText w:val=""/>
      <w:lvlJc w:val="left"/>
      <w:pPr>
        <w:ind w:left="3931" w:hanging="440"/>
      </w:pPr>
      <w:rPr>
        <w:rFonts w:ascii="Wingdings" w:hAnsi="Wingdings" w:hint="default"/>
      </w:rPr>
    </w:lvl>
    <w:lvl w:ilvl="7" w:tplc="FFFFFFFF" w:tentative="1">
      <w:start w:val="1"/>
      <w:numFmt w:val="bullet"/>
      <w:lvlText w:val=""/>
      <w:lvlJc w:val="left"/>
      <w:pPr>
        <w:ind w:left="4371" w:hanging="440"/>
      </w:pPr>
      <w:rPr>
        <w:rFonts w:ascii="Wingdings" w:hAnsi="Wingdings" w:hint="default"/>
      </w:rPr>
    </w:lvl>
    <w:lvl w:ilvl="8" w:tplc="FFFFFFFF" w:tentative="1">
      <w:start w:val="1"/>
      <w:numFmt w:val="bullet"/>
      <w:lvlText w:val=""/>
      <w:lvlJc w:val="left"/>
      <w:pPr>
        <w:ind w:left="4811" w:hanging="440"/>
      </w:pPr>
      <w:rPr>
        <w:rFonts w:ascii="Wingdings" w:hAnsi="Wingdings" w:hint="default"/>
      </w:rPr>
    </w:lvl>
  </w:abstractNum>
  <w:abstractNum w:abstractNumId="31" w15:restartNumberingAfterBreak="0">
    <w:nsid w:val="693D199F"/>
    <w:multiLevelType w:val="hybridMultilevel"/>
    <w:tmpl w:val="62B42BB0"/>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2" w15:restartNumberingAfterBreak="0">
    <w:nsid w:val="6E0F042A"/>
    <w:multiLevelType w:val="hybridMultilevel"/>
    <w:tmpl w:val="E758DDA8"/>
    <w:lvl w:ilvl="0" w:tplc="F1EECD98">
      <w:start w:val="1"/>
      <w:numFmt w:val="bullet"/>
      <w:lvlText w:val="※"/>
      <w:lvlJc w:val="left"/>
      <w:pPr>
        <w:ind w:left="863" w:hanging="440"/>
      </w:pPr>
      <w:rPr>
        <w:rFonts w:ascii="游明朝" w:eastAsia="游明朝" w:hAnsi="游明朝" w:hint="eastAsia"/>
      </w:rPr>
    </w:lvl>
    <w:lvl w:ilvl="1" w:tplc="0409000B" w:tentative="1">
      <w:start w:val="1"/>
      <w:numFmt w:val="bullet"/>
      <w:lvlText w:val=""/>
      <w:lvlJc w:val="left"/>
      <w:pPr>
        <w:ind w:left="1303" w:hanging="440"/>
      </w:pPr>
      <w:rPr>
        <w:rFonts w:ascii="Wingdings" w:hAnsi="Wingdings" w:hint="default"/>
      </w:rPr>
    </w:lvl>
    <w:lvl w:ilvl="2" w:tplc="0409000D" w:tentative="1">
      <w:start w:val="1"/>
      <w:numFmt w:val="bullet"/>
      <w:lvlText w:val=""/>
      <w:lvlJc w:val="left"/>
      <w:pPr>
        <w:ind w:left="1743" w:hanging="440"/>
      </w:pPr>
      <w:rPr>
        <w:rFonts w:ascii="Wingdings" w:hAnsi="Wingdings" w:hint="default"/>
      </w:rPr>
    </w:lvl>
    <w:lvl w:ilvl="3" w:tplc="04090001" w:tentative="1">
      <w:start w:val="1"/>
      <w:numFmt w:val="bullet"/>
      <w:lvlText w:val=""/>
      <w:lvlJc w:val="left"/>
      <w:pPr>
        <w:ind w:left="2183" w:hanging="440"/>
      </w:pPr>
      <w:rPr>
        <w:rFonts w:ascii="Wingdings" w:hAnsi="Wingdings" w:hint="default"/>
      </w:rPr>
    </w:lvl>
    <w:lvl w:ilvl="4" w:tplc="0409000B" w:tentative="1">
      <w:start w:val="1"/>
      <w:numFmt w:val="bullet"/>
      <w:lvlText w:val=""/>
      <w:lvlJc w:val="left"/>
      <w:pPr>
        <w:ind w:left="2623" w:hanging="440"/>
      </w:pPr>
      <w:rPr>
        <w:rFonts w:ascii="Wingdings" w:hAnsi="Wingdings" w:hint="default"/>
      </w:rPr>
    </w:lvl>
    <w:lvl w:ilvl="5" w:tplc="0409000D" w:tentative="1">
      <w:start w:val="1"/>
      <w:numFmt w:val="bullet"/>
      <w:lvlText w:val=""/>
      <w:lvlJc w:val="left"/>
      <w:pPr>
        <w:ind w:left="3063" w:hanging="440"/>
      </w:pPr>
      <w:rPr>
        <w:rFonts w:ascii="Wingdings" w:hAnsi="Wingdings" w:hint="default"/>
      </w:rPr>
    </w:lvl>
    <w:lvl w:ilvl="6" w:tplc="04090001" w:tentative="1">
      <w:start w:val="1"/>
      <w:numFmt w:val="bullet"/>
      <w:lvlText w:val=""/>
      <w:lvlJc w:val="left"/>
      <w:pPr>
        <w:ind w:left="3503" w:hanging="440"/>
      </w:pPr>
      <w:rPr>
        <w:rFonts w:ascii="Wingdings" w:hAnsi="Wingdings" w:hint="default"/>
      </w:rPr>
    </w:lvl>
    <w:lvl w:ilvl="7" w:tplc="0409000B" w:tentative="1">
      <w:start w:val="1"/>
      <w:numFmt w:val="bullet"/>
      <w:lvlText w:val=""/>
      <w:lvlJc w:val="left"/>
      <w:pPr>
        <w:ind w:left="3943" w:hanging="440"/>
      </w:pPr>
      <w:rPr>
        <w:rFonts w:ascii="Wingdings" w:hAnsi="Wingdings" w:hint="default"/>
      </w:rPr>
    </w:lvl>
    <w:lvl w:ilvl="8" w:tplc="0409000D" w:tentative="1">
      <w:start w:val="1"/>
      <w:numFmt w:val="bullet"/>
      <w:lvlText w:val=""/>
      <w:lvlJc w:val="left"/>
      <w:pPr>
        <w:ind w:left="4383" w:hanging="440"/>
      </w:pPr>
      <w:rPr>
        <w:rFonts w:ascii="Wingdings" w:hAnsi="Wingdings" w:hint="default"/>
      </w:rPr>
    </w:lvl>
  </w:abstractNum>
  <w:abstractNum w:abstractNumId="33" w15:restartNumberingAfterBreak="0">
    <w:nsid w:val="6EE47B7B"/>
    <w:multiLevelType w:val="hybridMultilevel"/>
    <w:tmpl w:val="FE7EE08E"/>
    <w:lvl w:ilvl="0" w:tplc="7D1627E2">
      <w:start w:val="1"/>
      <w:numFmt w:val="decimalEnclosedCircle"/>
      <w:lvlText w:val="%1"/>
      <w:lvlJc w:val="left"/>
      <w:pPr>
        <w:ind w:left="1291" w:hanging="440"/>
      </w:pPr>
      <w:rPr>
        <w:rFonts w:hint="eastAsia"/>
      </w:rPr>
    </w:lvl>
    <w:lvl w:ilvl="1" w:tplc="FFFFFFFF" w:tentative="1">
      <w:start w:val="1"/>
      <w:numFmt w:val="bullet"/>
      <w:lvlText w:val=""/>
      <w:lvlJc w:val="left"/>
      <w:pPr>
        <w:ind w:left="1731" w:hanging="440"/>
      </w:pPr>
      <w:rPr>
        <w:rFonts w:ascii="Wingdings" w:hAnsi="Wingdings" w:hint="default"/>
      </w:rPr>
    </w:lvl>
    <w:lvl w:ilvl="2" w:tplc="FFFFFFFF" w:tentative="1">
      <w:start w:val="1"/>
      <w:numFmt w:val="bullet"/>
      <w:lvlText w:val=""/>
      <w:lvlJc w:val="left"/>
      <w:pPr>
        <w:ind w:left="2171" w:hanging="440"/>
      </w:pPr>
      <w:rPr>
        <w:rFonts w:ascii="Wingdings" w:hAnsi="Wingdings" w:hint="default"/>
      </w:rPr>
    </w:lvl>
    <w:lvl w:ilvl="3" w:tplc="FFFFFFFF" w:tentative="1">
      <w:start w:val="1"/>
      <w:numFmt w:val="bullet"/>
      <w:lvlText w:val=""/>
      <w:lvlJc w:val="left"/>
      <w:pPr>
        <w:ind w:left="2611" w:hanging="440"/>
      </w:pPr>
      <w:rPr>
        <w:rFonts w:ascii="Wingdings" w:hAnsi="Wingdings" w:hint="default"/>
      </w:rPr>
    </w:lvl>
    <w:lvl w:ilvl="4" w:tplc="FFFFFFFF" w:tentative="1">
      <w:start w:val="1"/>
      <w:numFmt w:val="bullet"/>
      <w:lvlText w:val=""/>
      <w:lvlJc w:val="left"/>
      <w:pPr>
        <w:ind w:left="3051" w:hanging="440"/>
      </w:pPr>
      <w:rPr>
        <w:rFonts w:ascii="Wingdings" w:hAnsi="Wingdings" w:hint="default"/>
      </w:rPr>
    </w:lvl>
    <w:lvl w:ilvl="5" w:tplc="FFFFFFFF" w:tentative="1">
      <w:start w:val="1"/>
      <w:numFmt w:val="bullet"/>
      <w:lvlText w:val=""/>
      <w:lvlJc w:val="left"/>
      <w:pPr>
        <w:ind w:left="3491" w:hanging="440"/>
      </w:pPr>
      <w:rPr>
        <w:rFonts w:ascii="Wingdings" w:hAnsi="Wingdings" w:hint="default"/>
      </w:rPr>
    </w:lvl>
    <w:lvl w:ilvl="6" w:tplc="FFFFFFFF" w:tentative="1">
      <w:start w:val="1"/>
      <w:numFmt w:val="bullet"/>
      <w:lvlText w:val=""/>
      <w:lvlJc w:val="left"/>
      <w:pPr>
        <w:ind w:left="3931" w:hanging="440"/>
      </w:pPr>
      <w:rPr>
        <w:rFonts w:ascii="Wingdings" w:hAnsi="Wingdings" w:hint="default"/>
      </w:rPr>
    </w:lvl>
    <w:lvl w:ilvl="7" w:tplc="FFFFFFFF" w:tentative="1">
      <w:start w:val="1"/>
      <w:numFmt w:val="bullet"/>
      <w:lvlText w:val=""/>
      <w:lvlJc w:val="left"/>
      <w:pPr>
        <w:ind w:left="4371" w:hanging="440"/>
      </w:pPr>
      <w:rPr>
        <w:rFonts w:ascii="Wingdings" w:hAnsi="Wingdings" w:hint="default"/>
      </w:rPr>
    </w:lvl>
    <w:lvl w:ilvl="8" w:tplc="FFFFFFFF" w:tentative="1">
      <w:start w:val="1"/>
      <w:numFmt w:val="bullet"/>
      <w:lvlText w:val=""/>
      <w:lvlJc w:val="left"/>
      <w:pPr>
        <w:ind w:left="4811" w:hanging="440"/>
      </w:pPr>
      <w:rPr>
        <w:rFonts w:ascii="Wingdings" w:hAnsi="Wingdings" w:hint="default"/>
      </w:rPr>
    </w:lvl>
  </w:abstractNum>
  <w:abstractNum w:abstractNumId="34" w15:restartNumberingAfterBreak="0">
    <w:nsid w:val="733D3895"/>
    <w:multiLevelType w:val="hybridMultilevel"/>
    <w:tmpl w:val="04801D5A"/>
    <w:lvl w:ilvl="0" w:tplc="FFFFFFFF">
      <w:start w:val="1"/>
      <w:numFmt w:val="decimalEnclosedCircle"/>
      <w:lvlText w:val="%1"/>
      <w:lvlJc w:val="left"/>
      <w:pPr>
        <w:ind w:left="1160" w:hanging="440"/>
      </w:pPr>
    </w:lvl>
    <w:lvl w:ilvl="1" w:tplc="FFFFFFFF">
      <w:start w:val="1"/>
      <w:numFmt w:val="decimalEnclosedCircle"/>
      <w:lvlText w:val="%2"/>
      <w:lvlJc w:val="left"/>
      <w:pPr>
        <w:ind w:left="1520" w:hanging="360"/>
      </w:pPr>
      <w:rPr>
        <w:rFonts w:hint="eastAsia"/>
        <w:color w:val="auto"/>
      </w:r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5" w15:restartNumberingAfterBreak="0">
    <w:nsid w:val="7C6571D7"/>
    <w:multiLevelType w:val="hybridMultilevel"/>
    <w:tmpl w:val="2FD45BCC"/>
    <w:lvl w:ilvl="0" w:tplc="9A0666E6">
      <w:numFmt w:val="bullet"/>
      <w:lvlText w:val="・"/>
      <w:lvlJc w:val="left"/>
      <w:pPr>
        <w:ind w:left="1150" w:hanging="440"/>
      </w:pPr>
      <w:rPr>
        <w:rFonts w:ascii="ＭＳ 明朝" w:eastAsia="ＭＳ 明朝" w:hAnsi="ＭＳ 明朝" w:cstheme="minorBidi"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num w:numId="1" w16cid:durableId="751050756">
    <w:abstractNumId w:val="17"/>
  </w:num>
  <w:num w:numId="2" w16cid:durableId="1843817909">
    <w:abstractNumId w:val="29"/>
  </w:num>
  <w:num w:numId="3" w16cid:durableId="136263585">
    <w:abstractNumId w:val="19"/>
  </w:num>
  <w:num w:numId="4" w16cid:durableId="1835564850">
    <w:abstractNumId w:val="1"/>
  </w:num>
  <w:num w:numId="5" w16cid:durableId="557281285">
    <w:abstractNumId w:val="7"/>
  </w:num>
  <w:num w:numId="6" w16cid:durableId="2066174619">
    <w:abstractNumId w:val="26"/>
  </w:num>
  <w:num w:numId="7" w16cid:durableId="152450517">
    <w:abstractNumId w:val="27"/>
  </w:num>
  <w:num w:numId="8" w16cid:durableId="1232737441">
    <w:abstractNumId w:val="20"/>
  </w:num>
  <w:num w:numId="9" w16cid:durableId="660159418">
    <w:abstractNumId w:val="4"/>
  </w:num>
  <w:num w:numId="10" w16cid:durableId="1503155971">
    <w:abstractNumId w:val="21"/>
  </w:num>
  <w:num w:numId="11" w16cid:durableId="190148112">
    <w:abstractNumId w:val="6"/>
  </w:num>
  <w:num w:numId="12" w16cid:durableId="588393073">
    <w:abstractNumId w:val="35"/>
  </w:num>
  <w:num w:numId="13" w16cid:durableId="1461387541">
    <w:abstractNumId w:val="11"/>
  </w:num>
  <w:num w:numId="14" w16cid:durableId="1735275507">
    <w:abstractNumId w:val="10"/>
  </w:num>
  <w:num w:numId="15" w16cid:durableId="1640528358">
    <w:abstractNumId w:val="13"/>
  </w:num>
  <w:num w:numId="16" w16cid:durableId="998659249">
    <w:abstractNumId w:val="2"/>
  </w:num>
  <w:num w:numId="17" w16cid:durableId="1384527330">
    <w:abstractNumId w:val="31"/>
  </w:num>
  <w:num w:numId="18" w16cid:durableId="1289893064">
    <w:abstractNumId w:val="8"/>
  </w:num>
  <w:num w:numId="19" w16cid:durableId="331221606">
    <w:abstractNumId w:val="23"/>
  </w:num>
  <w:num w:numId="20" w16cid:durableId="1063522284">
    <w:abstractNumId w:val="16"/>
  </w:num>
  <w:num w:numId="21" w16cid:durableId="2093156318">
    <w:abstractNumId w:val="28"/>
  </w:num>
  <w:num w:numId="22" w16cid:durableId="1166163526">
    <w:abstractNumId w:val="22"/>
  </w:num>
  <w:num w:numId="23" w16cid:durableId="1560046451">
    <w:abstractNumId w:val="5"/>
  </w:num>
  <w:num w:numId="24" w16cid:durableId="85350648">
    <w:abstractNumId w:val="24"/>
  </w:num>
  <w:num w:numId="25" w16cid:durableId="980354786">
    <w:abstractNumId w:val="9"/>
  </w:num>
  <w:num w:numId="26" w16cid:durableId="1573195892">
    <w:abstractNumId w:val="34"/>
  </w:num>
  <w:num w:numId="27" w16cid:durableId="373385176">
    <w:abstractNumId w:val="3"/>
  </w:num>
  <w:num w:numId="28" w16cid:durableId="692996976">
    <w:abstractNumId w:val="15"/>
  </w:num>
  <w:num w:numId="29" w16cid:durableId="835537670">
    <w:abstractNumId w:val="32"/>
  </w:num>
  <w:num w:numId="30" w16cid:durableId="1769156094">
    <w:abstractNumId w:val="12"/>
  </w:num>
  <w:num w:numId="31" w16cid:durableId="1729068686">
    <w:abstractNumId w:val="25"/>
  </w:num>
  <w:num w:numId="32" w16cid:durableId="1574002082">
    <w:abstractNumId w:val="18"/>
  </w:num>
  <w:num w:numId="33" w16cid:durableId="1545215410">
    <w:abstractNumId w:val="0"/>
  </w:num>
  <w:num w:numId="34" w16cid:durableId="811867155">
    <w:abstractNumId w:val="14"/>
  </w:num>
  <w:num w:numId="35" w16cid:durableId="2006666965">
    <w:abstractNumId w:val="33"/>
  </w:num>
  <w:num w:numId="36" w16cid:durableId="129506430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90"/>
    <w:rsid w:val="00001F38"/>
    <w:rsid w:val="00006363"/>
    <w:rsid w:val="000154A0"/>
    <w:rsid w:val="0002478D"/>
    <w:rsid w:val="000248D0"/>
    <w:rsid w:val="00026A63"/>
    <w:rsid w:val="00027740"/>
    <w:rsid w:val="00032E47"/>
    <w:rsid w:val="00035B0B"/>
    <w:rsid w:val="000475D0"/>
    <w:rsid w:val="00050B71"/>
    <w:rsid w:val="00051C36"/>
    <w:rsid w:val="0006018A"/>
    <w:rsid w:val="00062A45"/>
    <w:rsid w:val="00062B4E"/>
    <w:rsid w:val="000634E2"/>
    <w:rsid w:val="0007604A"/>
    <w:rsid w:val="0008289A"/>
    <w:rsid w:val="000B0330"/>
    <w:rsid w:val="000B2B58"/>
    <w:rsid w:val="000B32B7"/>
    <w:rsid w:val="000B3B66"/>
    <w:rsid w:val="000B5B89"/>
    <w:rsid w:val="000B6551"/>
    <w:rsid w:val="000C5CD2"/>
    <w:rsid w:val="000D6112"/>
    <w:rsid w:val="000E0AB3"/>
    <w:rsid w:val="000E45CF"/>
    <w:rsid w:val="00105C08"/>
    <w:rsid w:val="001133C5"/>
    <w:rsid w:val="001161B6"/>
    <w:rsid w:val="00124FE8"/>
    <w:rsid w:val="00130441"/>
    <w:rsid w:val="00137CE6"/>
    <w:rsid w:val="0014003F"/>
    <w:rsid w:val="0014684A"/>
    <w:rsid w:val="001554FF"/>
    <w:rsid w:val="00162371"/>
    <w:rsid w:val="001667FA"/>
    <w:rsid w:val="00170BDE"/>
    <w:rsid w:val="0017382F"/>
    <w:rsid w:val="00176292"/>
    <w:rsid w:val="001842B2"/>
    <w:rsid w:val="0018741E"/>
    <w:rsid w:val="0019605E"/>
    <w:rsid w:val="001D2DC9"/>
    <w:rsid w:val="001D7A44"/>
    <w:rsid w:val="00201CB2"/>
    <w:rsid w:val="002101D5"/>
    <w:rsid w:val="00213244"/>
    <w:rsid w:val="00213D89"/>
    <w:rsid w:val="002169FE"/>
    <w:rsid w:val="00217CE8"/>
    <w:rsid w:val="00221ECD"/>
    <w:rsid w:val="002344EB"/>
    <w:rsid w:val="00234DF6"/>
    <w:rsid w:val="00237378"/>
    <w:rsid w:val="00237CF2"/>
    <w:rsid w:val="00251FAA"/>
    <w:rsid w:val="00265C91"/>
    <w:rsid w:val="00272954"/>
    <w:rsid w:val="00280EAC"/>
    <w:rsid w:val="002823BD"/>
    <w:rsid w:val="002858A3"/>
    <w:rsid w:val="00287F52"/>
    <w:rsid w:val="002A443E"/>
    <w:rsid w:val="002B335E"/>
    <w:rsid w:val="002B422F"/>
    <w:rsid w:val="002C4CA7"/>
    <w:rsid w:val="002C4D29"/>
    <w:rsid w:val="002D0229"/>
    <w:rsid w:val="002D035F"/>
    <w:rsid w:val="002D36FD"/>
    <w:rsid w:val="002E347B"/>
    <w:rsid w:val="002E34D5"/>
    <w:rsid w:val="002F1F0C"/>
    <w:rsid w:val="002F2FDF"/>
    <w:rsid w:val="002F3050"/>
    <w:rsid w:val="003062AA"/>
    <w:rsid w:val="00313F65"/>
    <w:rsid w:val="00316DDA"/>
    <w:rsid w:val="00316F0D"/>
    <w:rsid w:val="00322E43"/>
    <w:rsid w:val="00324FC8"/>
    <w:rsid w:val="003324D4"/>
    <w:rsid w:val="00340F98"/>
    <w:rsid w:val="00343A0E"/>
    <w:rsid w:val="003459D4"/>
    <w:rsid w:val="00363FA6"/>
    <w:rsid w:val="003677E2"/>
    <w:rsid w:val="00384C81"/>
    <w:rsid w:val="00386F0A"/>
    <w:rsid w:val="00387188"/>
    <w:rsid w:val="0039509D"/>
    <w:rsid w:val="00397834"/>
    <w:rsid w:val="003A04A2"/>
    <w:rsid w:val="003A0C8F"/>
    <w:rsid w:val="003B1F2A"/>
    <w:rsid w:val="003B5368"/>
    <w:rsid w:val="003C151A"/>
    <w:rsid w:val="003C1AA0"/>
    <w:rsid w:val="003C41B2"/>
    <w:rsid w:val="003C69F0"/>
    <w:rsid w:val="003D2B59"/>
    <w:rsid w:val="003D30C1"/>
    <w:rsid w:val="003E3807"/>
    <w:rsid w:val="003E3EFB"/>
    <w:rsid w:val="003E46D0"/>
    <w:rsid w:val="003E7436"/>
    <w:rsid w:val="003F1787"/>
    <w:rsid w:val="003F3B34"/>
    <w:rsid w:val="003F433B"/>
    <w:rsid w:val="00403990"/>
    <w:rsid w:val="004047A2"/>
    <w:rsid w:val="00412EB1"/>
    <w:rsid w:val="00414AEF"/>
    <w:rsid w:val="00436EFE"/>
    <w:rsid w:val="0043700F"/>
    <w:rsid w:val="00441896"/>
    <w:rsid w:val="00442062"/>
    <w:rsid w:val="00457651"/>
    <w:rsid w:val="0046768A"/>
    <w:rsid w:val="00474ADF"/>
    <w:rsid w:val="00475107"/>
    <w:rsid w:val="00484D24"/>
    <w:rsid w:val="004860CC"/>
    <w:rsid w:val="004A2723"/>
    <w:rsid w:val="004A5933"/>
    <w:rsid w:val="004B2262"/>
    <w:rsid w:val="004B317A"/>
    <w:rsid w:val="004B540D"/>
    <w:rsid w:val="004C09A8"/>
    <w:rsid w:val="004C332B"/>
    <w:rsid w:val="004C46F5"/>
    <w:rsid w:val="004D5903"/>
    <w:rsid w:val="004E60EC"/>
    <w:rsid w:val="004F0788"/>
    <w:rsid w:val="004F4584"/>
    <w:rsid w:val="004F5346"/>
    <w:rsid w:val="004F5A19"/>
    <w:rsid w:val="00503C76"/>
    <w:rsid w:val="00504BDC"/>
    <w:rsid w:val="00504F9A"/>
    <w:rsid w:val="005155A7"/>
    <w:rsid w:val="00521169"/>
    <w:rsid w:val="00526BE5"/>
    <w:rsid w:val="00532959"/>
    <w:rsid w:val="0053386D"/>
    <w:rsid w:val="00533D35"/>
    <w:rsid w:val="00540B8E"/>
    <w:rsid w:val="005450AB"/>
    <w:rsid w:val="00551537"/>
    <w:rsid w:val="00554670"/>
    <w:rsid w:val="00560861"/>
    <w:rsid w:val="00561BB0"/>
    <w:rsid w:val="00564707"/>
    <w:rsid w:val="0056521B"/>
    <w:rsid w:val="0057628D"/>
    <w:rsid w:val="0058052F"/>
    <w:rsid w:val="005821C8"/>
    <w:rsid w:val="0059263D"/>
    <w:rsid w:val="005965AF"/>
    <w:rsid w:val="00597901"/>
    <w:rsid w:val="005A12A2"/>
    <w:rsid w:val="005A431C"/>
    <w:rsid w:val="005A7C7F"/>
    <w:rsid w:val="005B3D96"/>
    <w:rsid w:val="005B6720"/>
    <w:rsid w:val="005C42E5"/>
    <w:rsid w:val="005C6735"/>
    <w:rsid w:val="005D20B1"/>
    <w:rsid w:val="005D68A8"/>
    <w:rsid w:val="005E4742"/>
    <w:rsid w:val="005E7173"/>
    <w:rsid w:val="005F72B6"/>
    <w:rsid w:val="00601328"/>
    <w:rsid w:val="00603A44"/>
    <w:rsid w:val="00604B15"/>
    <w:rsid w:val="00606D18"/>
    <w:rsid w:val="00613EE6"/>
    <w:rsid w:val="006179FE"/>
    <w:rsid w:val="00623D19"/>
    <w:rsid w:val="00624A8C"/>
    <w:rsid w:val="006256D2"/>
    <w:rsid w:val="00625D5B"/>
    <w:rsid w:val="006272DA"/>
    <w:rsid w:val="00637FA9"/>
    <w:rsid w:val="0064275A"/>
    <w:rsid w:val="00643794"/>
    <w:rsid w:val="00645590"/>
    <w:rsid w:val="0064589A"/>
    <w:rsid w:val="006467D1"/>
    <w:rsid w:val="00646CFA"/>
    <w:rsid w:val="00656129"/>
    <w:rsid w:val="00663F1C"/>
    <w:rsid w:val="00664545"/>
    <w:rsid w:val="00675CE0"/>
    <w:rsid w:val="00680EBB"/>
    <w:rsid w:val="00691A02"/>
    <w:rsid w:val="00691D1E"/>
    <w:rsid w:val="0069356E"/>
    <w:rsid w:val="006938BE"/>
    <w:rsid w:val="006B7994"/>
    <w:rsid w:val="006C5ACD"/>
    <w:rsid w:val="006C5FBF"/>
    <w:rsid w:val="006C6134"/>
    <w:rsid w:val="006C7C7E"/>
    <w:rsid w:val="006D0C7C"/>
    <w:rsid w:val="006D57B6"/>
    <w:rsid w:val="006E3C2F"/>
    <w:rsid w:val="006E5979"/>
    <w:rsid w:val="006F30C5"/>
    <w:rsid w:val="006F5A3F"/>
    <w:rsid w:val="006F7D76"/>
    <w:rsid w:val="00707209"/>
    <w:rsid w:val="007156F4"/>
    <w:rsid w:val="00721CCC"/>
    <w:rsid w:val="007329B0"/>
    <w:rsid w:val="0074145B"/>
    <w:rsid w:val="00745089"/>
    <w:rsid w:val="007573BF"/>
    <w:rsid w:val="00764B73"/>
    <w:rsid w:val="00765605"/>
    <w:rsid w:val="00766991"/>
    <w:rsid w:val="00767888"/>
    <w:rsid w:val="00775488"/>
    <w:rsid w:val="00776320"/>
    <w:rsid w:val="0077708F"/>
    <w:rsid w:val="007864C1"/>
    <w:rsid w:val="0079635E"/>
    <w:rsid w:val="007A3421"/>
    <w:rsid w:val="007B137F"/>
    <w:rsid w:val="007B4422"/>
    <w:rsid w:val="007C3606"/>
    <w:rsid w:val="007C475A"/>
    <w:rsid w:val="007C5E40"/>
    <w:rsid w:val="007C64F7"/>
    <w:rsid w:val="007F271E"/>
    <w:rsid w:val="00802AFD"/>
    <w:rsid w:val="00810C0B"/>
    <w:rsid w:val="00811AD8"/>
    <w:rsid w:val="008155A1"/>
    <w:rsid w:val="008177DE"/>
    <w:rsid w:val="008201E4"/>
    <w:rsid w:val="00820C3A"/>
    <w:rsid w:val="00824BD6"/>
    <w:rsid w:val="00830F55"/>
    <w:rsid w:val="00832016"/>
    <w:rsid w:val="00840BE0"/>
    <w:rsid w:val="00851180"/>
    <w:rsid w:val="0085213E"/>
    <w:rsid w:val="008550A3"/>
    <w:rsid w:val="00855376"/>
    <w:rsid w:val="00856B4C"/>
    <w:rsid w:val="008624FE"/>
    <w:rsid w:val="008A3F26"/>
    <w:rsid w:val="008A79C2"/>
    <w:rsid w:val="008A7E0B"/>
    <w:rsid w:val="008C5081"/>
    <w:rsid w:val="008C6603"/>
    <w:rsid w:val="008C7B0A"/>
    <w:rsid w:val="008D142C"/>
    <w:rsid w:val="008D5C60"/>
    <w:rsid w:val="00900B6E"/>
    <w:rsid w:val="00900D57"/>
    <w:rsid w:val="00901D0E"/>
    <w:rsid w:val="009028BC"/>
    <w:rsid w:val="0090306D"/>
    <w:rsid w:val="00903D44"/>
    <w:rsid w:val="00904D1F"/>
    <w:rsid w:val="00905BA5"/>
    <w:rsid w:val="009122EC"/>
    <w:rsid w:val="00912F79"/>
    <w:rsid w:val="00914124"/>
    <w:rsid w:val="00920068"/>
    <w:rsid w:val="009218A7"/>
    <w:rsid w:val="00932716"/>
    <w:rsid w:val="00934811"/>
    <w:rsid w:val="00940690"/>
    <w:rsid w:val="00952568"/>
    <w:rsid w:val="00952E37"/>
    <w:rsid w:val="0095338E"/>
    <w:rsid w:val="00953C6A"/>
    <w:rsid w:val="00954D30"/>
    <w:rsid w:val="00960C0C"/>
    <w:rsid w:val="0096231B"/>
    <w:rsid w:val="0096783F"/>
    <w:rsid w:val="00970AB3"/>
    <w:rsid w:val="00982505"/>
    <w:rsid w:val="00984530"/>
    <w:rsid w:val="00986203"/>
    <w:rsid w:val="009A1156"/>
    <w:rsid w:val="009A2E90"/>
    <w:rsid w:val="009C4396"/>
    <w:rsid w:val="009C4DCC"/>
    <w:rsid w:val="009D7D8C"/>
    <w:rsid w:val="009D7E95"/>
    <w:rsid w:val="009E4AB7"/>
    <w:rsid w:val="009F47F6"/>
    <w:rsid w:val="009F7513"/>
    <w:rsid w:val="009F78BC"/>
    <w:rsid w:val="00A17498"/>
    <w:rsid w:val="00A2031D"/>
    <w:rsid w:val="00A227CB"/>
    <w:rsid w:val="00A249CB"/>
    <w:rsid w:val="00A26DD3"/>
    <w:rsid w:val="00A478EC"/>
    <w:rsid w:val="00A51BAA"/>
    <w:rsid w:val="00A556C6"/>
    <w:rsid w:val="00A55DBA"/>
    <w:rsid w:val="00A6663B"/>
    <w:rsid w:val="00A708BB"/>
    <w:rsid w:val="00A70957"/>
    <w:rsid w:val="00A74104"/>
    <w:rsid w:val="00A93625"/>
    <w:rsid w:val="00A966ED"/>
    <w:rsid w:val="00A96B06"/>
    <w:rsid w:val="00A97F9E"/>
    <w:rsid w:val="00AA3EB3"/>
    <w:rsid w:val="00AB3664"/>
    <w:rsid w:val="00AB4BB8"/>
    <w:rsid w:val="00AB74A7"/>
    <w:rsid w:val="00AF2D9B"/>
    <w:rsid w:val="00AF5E0A"/>
    <w:rsid w:val="00B012D9"/>
    <w:rsid w:val="00B027D4"/>
    <w:rsid w:val="00B0490B"/>
    <w:rsid w:val="00B15DAF"/>
    <w:rsid w:val="00B17FF3"/>
    <w:rsid w:val="00B34F6D"/>
    <w:rsid w:val="00B47AE0"/>
    <w:rsid w:val="00B503B6"/>
    <w:rsid w:val="00B5282D"/>
    <w:rsid w:val="00B52EE8"/>
    <w:rsid w:val="00B53D40"/>
    <w:rsid w:val="00B567B3"/>
    <w:rsid w:val="00B571CE"/>
    <w:rsid w:val="00B60AAA"/>
    <w:rsid w:val="00B64D2A"/>
    <w:rsid w:val="00B80997"/>
    <w:rsid w:val="00B8235D"/>
    <w:rsid w:val="00B87E85"/>
    <w:rsid w:val="00B96468"/>
    <w:rsid w:val="00B96D0E"/>
    <w:rsid w:val="00BA5B38"/>
    <w:rsid w:val="00BA65F4"/>
    <w:rsid w:val="00BD1265"/>
    <w:rsid w:val="00BD4803"/>
    <w:rsid w:val="00BE57F2"/>
    <w:rsid w:val="00BE5882"/>
    <w:rsid w:val="00BF2449"/>
    <w:rsid w:val="00BF4802"/>
    <w:rsid w:val="00BF4B40"/>
    <w:rsid w:val="00C05B20"/>
    <w:rsid w:val="00C124B5"/>
    <w:rsid w:val="00C23641"/>
    <w:rsid w:val="00C26917"/>
    <w:rsid w:val="00C27103"/>
    <w:rsid w:val="00C30370"/>
    <w:rsid w:val="00C35FA0"/>
    <w:rsid w:val="00C4439E"/>
    <w:rsid w:val="00C457F1"/>
    <w:rsid w:val="00C54E8E"/>
    <w:rsid w:val="00C605EC"/>
    <w:rsid w:val="00C67745"/>
    <w:rsid w:val="00C74724"/>
    <w:rsid w:val="00C91EA4"/>
    <w:rsid w:val="00CB2185"/>
    <w:rsid w:val="00CB45D3"/>
    <w:rsid w:val="00CB5858"/>
    <w:rsid w:val="00CC18CB"/>
    <w:rsid w:val="00CD028C"/>
    <w:rsid w:val="00CD657F"/>
    <w:rsid w:val="00CE06B0"/>
    <w:rsid w:val="00CE36A7"/>
    <w:rsid w:val="00CE4729"/>
    <w:rsid w:val="00CE7C39"/>
    <w:rsid w:val="00CF05D0"/>
    <w:rsid w:val="00CF4F22"/>
    <w:rsid w:val="00CF67D9"/>
    <w:rsid w:val="00D01C04"/>
    <w:rsid w:val="00D0465F"/>
    <w:rsid w:val="00D07303"/>
    <w:rsid w:val="00D07379"/>
    <w:rsid w:val="00D151B0"/>
    <w:rsid w:val="00D275FC"/>
    <w:rsid w:val="00D44742"/>
    <w:rsid w:val="00D47D0C"/>
    <w:rsid w:val="00D614A9"/>
    <w:rsid w:val="00D620D8"/>
    <w:rsid w:val="00D70B97"/>
    <w:rsid w:val="00D72A45"/>
    <w:rsid w:val="00D9595F"/>
    <w:rsid w:val="00DA4D3C"/>
    <w:rsid w:val="00DA70B2"/>
    <w:rsid w:val="00DB1BD7"/>
    <w:rsid w:val="00DD236F"/>
    <w:rsid w:val="00DD3D1D"/>
    <w:rsid w:val="00DD6512"/>
    <w:rsid w:val="00DE132A"/>
    <w:rsid w:val="00DE3658"/>
    <w:rsid w:val="00DE43A7"/>
    <w:rsid w:val="00DE447B"/>
    <w:rsid w:val="00DE6289"/>
    <w:rsid w:val="00E0103E"/>
    <w:rsid w:val="00E10F46"/>
    <w:rsid w:val="00E119F6"/>
    <w:rsid w:val="00E2292B"/>
    <w:rsid w:val="00E2690B"/>
    <w:rsid w:val="00E3567E"/>
    <w:rsid w:val="00E35B20"/>
    <w:rsid w:val="00E46BFB"/>
    <w:rsid w:val="00E51D53"/>
    <w:rsid w:val="00E537F4"/>
    <w:rsid w:val="00E53A83"/>
    <w:rsid w:val="00E55800"/>
    <w:rsid w:val="00E56DE9"/>
    <w:rsid w:val="00E853AA"/>
    <w:rsid w:val="00E8701F"/>
    <w:rsid w:val="00E90021"/>
    <w:rsid w:val="00E92B0A"/>
    <w:rsid w:val="00E9659F"/>
    <w:rsid w:val="00E96E69"/>
    <w:rsid w:val="00EC2BB9"/>
    <w:rsid w:val="00ED34CF"/>
    <w:rsid w:val="00EE36D2"/>
    <w:rsid w:val="00EE554A"/>
    <w:rsid w:val="00EF39A6"/>
    <w:rsid w:val="00EF3F61"/>
    <w:rsid w:val="00F147F5"/>
    <w:rsid w:val="00F15F0C"/>
    <w:rsid w:val="00F173A9"/>
    <w:rsid w:val="00F2552A"/>
    <w:rsid w:val="00F3213A"/>
    <w:rsid w:val="00F42211"/>
    <w:rsid w:val="00F44D1E"/>
    <w:rsid w:val="00F63DF5"/>
    <w:rsid w:val="00F656E8"/>
    <w:rsid w:val="00F73D84"/>
    <w:rsid w:val="00F755E2"/>
    <w:rsid w:val="00F77FE0"/>
    <w:rsid w:val="00F81196"/>
    <w:rsid w:val="00F821A8"/>
    <w:rsid w:val="00F832D4"/>
    <w:rsid w:val="00F93415"/>
    <w:rsid w:val="00F93F80"/>
    <w:rsid w:val="00FA46C2"/>
    <w:rsid w:val="00FA5E92"/>
    <w:rsid w:val="00FA6EB3"/>
    <w:rsid w:val="00FA7044"/>
    <w:rsid w:val="00FB28E1"/>
    <w:rsid w:val="00FB543B"/>
    <w:rsid w:val="00FB6A1F"/>
    <w:rsid w:val="00FD13F7"/>
    <w:rsid w:val="00FE0016"/>
    <w:rsid w:val="00FE67E7"/>
    <w:rsid w:val="00FF406E"/>
    <w:rsid w:val="03A8929C"/>
    <w:rsid w:val="14B066CE"/>
    <w:rsid w:val="1A767153"/>
    <w:rsid w:val="218B0D14"/>
    <w:rsid w:val="2343BE32"/>
    <w:rsid w:val="28FDCBCF"/>
    <w:rsid w:val="35E40036"/>
    <w:rsid w:val="3A64C557"/>
    <w:rsid w:val="3B121539"/>
    <w:rsid w:val="3C223C5D"/>
    <w:rsid w:val="3D604AEA"/>
    <w:rsid w:val="3DE52D23"/>
    <w:rsid w:val="3E64DDFF"/>
    <w:rsid w:val="3F7B26E4"/>
    <w:rsid w:val="48502EBF"/>
    <w:rsid w:val="4C0C897A"/>
    <w:rsid w:val="4EC857D8"/>
    <w:rsid w:val="4F3EBF5D"/>
    <w:rsid w:val="515B83CC"/>
    <w:rsid w:val="53A91239"/>
    <w:rsid w:val="5595C9CF"/>
    <w:rsid w:val="5DC4A6C5"/>
    <w:rsid w:val="60F36A59"/>
    <w:rsid w:val="71203356"/>
    <w:rsid w:val="72B94485"/>
    <w:rsid w:val="78BFA1D5"/>
    <w:rsid w:val="7C63544B"/>
    <w:rsid w:val="7DCF9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7FCB25"/>
  <w15:chartTrackingRefBased/>
  <w15:docId w15:val="{DD8FBF78-F86D-4969-8D8F-E8A1C0AB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441"/>
    <w:pPr>
      <w:ind w:leftChars="400" w:left="840"/>
    </w:pPr>
  </w:style>
  <w:style w:type="paragraph" w:styleId="a4">
    <w:name w:val="Revision"/>
    <w:hidden/>
    <w:uiPriority w:val="99"/>
    <w:semiHidden/>
    <w:rsid w:val="00900D57"/>
    <w:pPr>
      <w:spacing w:after="0"/>
    </w:pPr>
  </w:style>
  <w:style w:type="paragraph" w:styleId="a5">
    <w:name w:val="header"/>
    <w:basedOn w:val="a"/>
    <w:link w:val="a6"/>
    <w:uiPriority w:val="99"/>
    <w:unhideWhenUsed/>
    <w:rsid w:val="008A7E0B"/>
    <w:pPr>
      <w:tabs>
        <w:tab w:val="center" w:pos="4252"/>
        <w:tab w:val="right" w:pos="8504"/>
      </w:tabs>
      <w:snapToGrid w:val="0"/>
    </w:pPr>
  </w:style>
  <w:style w:type="character" w:customStyle="1" w:styleId="a6">
    <w:name w:val="ヘッダー (文字)"/>
    <w:basedOn w:val="a0"/>
    <w:link w:val="a5"/>
    <w:uiPriority w:val="99"/>
    <w:rsid w:val="008A7E0B"/>
  </w:style>
  <w:style w:type="paragraph" w:styleId="a7">
    <w:name w:val="footer"/>
    <w:basedOn w:val="a"/>
    <w:link w:val="a8"/>
    <w:uiPriority w:val="99"/>
    <w:unhideWhenUsed/>
    <w:rsid w:val="008A7E0B"/>
    <w:pPr>
      <w:tabs>
        <w:tab w:val="center" w:pos="4252"/>
        <w:tab w:val="right" w:pos="8504"/>
      </w:tabs>
      <w:snapToGrid w:val="0"/>
    </w:pPr>
  </w:style>
  <w:style w:type="character" w:customStyle="1" w:styleId="a8">
    <w:name w:val="フッター (文字)"/>
    <w:basedOn w:val="a0"/>
    <w:link w:val="a7"/>
    <w:uiPriority w:val="99"/>
    <w:rsid w:val="008A7E0B"/>
  </w:style>
  <w:style w:type="character" w:styleId="a9">
    <w:name w:val="annotation reference"/>
    <w:basedOn w:val="a0"/>
    <w:uiPriority w:val="99"/>
    <w:semiHidden/>
    <w:unhideWhenUsed/>
    <w:rsid w:val="00E537F4"/>
    <w:rPr>
      <w:sz w:val="18"/>
      <w:szCs w:val="18"/>
    </w:rPr>
  </w:style>
  <w:style w:type="paragraph" w:styleId="aa">
    <w:name w:val="annotation text"/>
    <w:basedOn w:val="a"/>
    <w:link w:val="ab"/>
    <w:uiPriority w:val="99"/>
    <w:unhideWhenUsed/>
    <w:rsid w:val="00E537F4"/>
    <w:pPr>
      <w:jc w:val="left"/>
    </w:pPr>
  </w:style>
  <w:style w:type="character" w:customStyle="1" w:styleId="ab">
    <w:name w:val="コメント文字列 (文字)"/>
    <w:basedOn w:val="a0"/>
    <w:link w:val="aa"/>
    <w:uiPriority w:val="99"/>
    <w:rsid w:val="00E537F4"/>
  </w:style>
  <w:style w:type="paragraph" w:styleId="ac">
    <w:name w:val="annotation subject"/>
    <w:basedOn w:val="aa"/>
    <w:next w:val="aa"/>
    <w:link w:val="ad"/>
    <w:uiPriority w:val="99"/>
    <w:semiHidden/>
    <w:unhideWhenUsed/>
    <w:rsid w:val="00E537F4"/>
    <w:rPr>
      <w:b/>
      <w:bCs/>
    </w:rPr>
  </w:style>
  <w:style w:type="character" w:customStyle="1" w:styleId="ad">
    <w:name w:val="コメント内容 (文字)"/>
    <w:basedOn w:val="ab"/>
    <w:link w:val="ac"/>
    <w:uiPriority w:val="99"/>
    <w:semiHidden/>
    <w:rsid w:val="00E537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a628a4-110f-4399-b16e-d1776fe4af41" xsi:nil="true"/>
    <lcf76f155ced4ddcb4097134ff3c332f xmlns="c09e6f6e-f6b8-4736-b91b-e2ee9473471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E46BFA3E85889448198B50607008263" ma:contentTypeVersion="13" ma:contentTypeDescription="新しいドキュメントを作成します。" ma:contentTypeScope="" ma:versionID="f0ac6c4d35ddce6c4f5bd7d4bafd684b">
  <xsd:schema xmlns:xsd="http://www.w3.org/2001/XMLSchema" xmlns:xs="http://www.w3.org/2001/XMLSchema" xmlns:p="http://schemas.microsoft.com/office/2006/metadata/properties" xmlns:ns2="c09e6f6e-f6b8-4736-b91b-e2ee9473471a" xmlns:ns3="56a628a4-110f-4399-b16e-d1776fe4af41" targetNamespace="http://schemas.microsoft.com/office/2006/metadata/properties" ma:root="true" ma:fieldsID="6afba2753a3bc870d5e083da212b4fc2" ns2:_="" ns3:_="">
    <xsd:import namespace="c09e6f6e-f6b8-4736-b91b-e2ee9473471a"/>
    <xsd:import namespace="56a628a4-110f-4399-b16e-d1776fe4af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e6f6e-f6b8-4736-b91b-e2ee94734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628a4-110f-4399-b16e-d1776fe4af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d792e9-6761-484e-91b5-5706286bf646}" ma:internalName="TaxCatchAll" ma:showField="CatchAllData" ma:web="56a628a4-110f-4399-b16e-d1776fe4a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8C403-3A45-42D0-91F9-88BA2837ED81}">
  <ds:schemaRefs>
    <ds:schemaRef ds:uri="http://schemas.microsoft.com/office/2006/metadata/properties"/>
    <ds:schemaRef ds:uri="http://schemas.microsoft.com/office/infopath/2007/PartnerControls"/>
    <ds:schemaRef ds:uri="56a628a4-110f-4399-b16e-d1776fe4af41"/>
    <ds:schemaRef ds:uri="c09e6f6e-f6b8-4736-b91b-e2ee9473471a"/>
  </ds:schemaRefs>
</ds:datastoreItem>
</file>

<file path=customXml/itemProps2.xml><?xml version="1.0" encoding="utf-8"?>
<ds:datastoreItem xmlns:ds="http://schemas.openxmlformats.org/officeDocument/2006/customXml" ds:itemID="{C9A19E91-9895-4D89-B386-0FCD4F50FB16}">
  <ds:schemaRefs>
    <ds:schemaRef ds:uri="http://schemas.openxmlformats.org/officeDocument/2006/bibliography"/>
  </ds:schemaRefs>
</ds:datastoreItem>
</file>

<file path=customXml/itemProps3.xml><?xml version="1.0" encoding="utf-8"?>
<ds:datastoreItem xmlns:ds="http://schemas.openxmlformats.org/officeDocument/2006/customXml" ds:itemID="{B8CFE609-7155-41A6-B260-32CDEB35945D}">
  <ds:schemaRefs>
    <ds:schemaRef ds:uri="http://schemas.microsoft.com/sharepoint/v3/contenttype/forms"/>
  </ds:schemaRefs>
</ds:datastoreItem>
</file>

<file path=customXml/itemProps4.xml><?xml version="1.0" encoding="utf-8"?>
<ds:datastoreItem xmlns:ds="http://schemas.openxmlformats.org/officeDocument/2006/customXml" ds:itemID="{0189D1DD-F78A-4E89-B044-FE1C57C72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e6f6e-f6b8-4736-b91b-e2ee9473471a"/>
    <ds:schemaRef ds:uri="56a628a4-110f-4399-b16e-d1776fe4a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495</Words>
  <Characters>2822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三國 知(MIKUNI Tomo)</dc:creator>
  <cp:keywords/>
  <dc:description/>
  <cp:lastModifiedBy>全米輸　北村</cp:lastModifiedBy>
  <cp:revision>17</cp:revision>
  <cp:lastPrinted>2026-03-23T02:14:00Z</cp:lastPrinted>
  <dcterms:created xsi:type="dcterms:W3CDTF">2026-03-23T05:46:00Z</dcterms:created>
  <dcterms:modified xsi:type="dcterms:W3CDTF">2026-03-25T07:42:00Z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0x010100CE46BFA3E85889448198B50607008263</vt:lpwstr>
  </property>
  <property fmtid="{D5CDD505-2E9C-101B-9397-08002B2CF9AE}" pid="3" name="MediaServiceImageTags">
    <vt:lpwstr/>
  </property>
</Properties>
</file>